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145A4" w:rsidRDefault="007303DB">
      <w:r>
        <w:t>Many factors, having little or nothing to do with the ability of the computer to efficiently compile and execute the code, contribute to readability..</w:t>
      </w:r>
      <w:r>
        <w:br/>
        <w:t xml:space="preserve">Proficient programming usually requires expertise in several different subjects, including </w:t>
      </w:r>
      <w:r>
        <w:t>knowledge of the application domain, details of programming languages and generic code libraries, specialized algorithms, and formal logic.</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The first step in most formal software development processes is requirements analysis, followed by testing to determine v</w:t>
      </w:r>
      <w:r>
        <w:t>alue modeling, implementation, and failure elimination (debugging).</w:t>
      </w:r>
      <w:r>
        <w:br/>
        <w:t>For example, COBOL is still strong in corporate data centers often on large mainframe computers, Fortran in engineering applications, scripting languages in Web development, and C in embedded software.</w:t>
      </w:r>
      <w:r>
        <w:br/>
        <w:t>Expert programmers are familiar with a variety of well-established algorithms and their respective complexities and use this knowledge to choose algorithms that are best suited to the circumstances.</w:t>
      </w:r>
      <w:r>
        <w:br/>
        <w:t>However, with the concept of the stored-pro</w:t>
      </w:r>
      <w:r>
        <w:t>gram computer introduced in 1949, both programs and data were stored and manipulated in the same way in computer memory.</w:t>
      </w:r>
      <w:r>
        <w:br/>
        <w:t>Scripting and breakpointing is also part of this process.</w:t>
      </w:r>
      <w:r>
        <w:br/>
        <w:t>Assembly languages were soon developed that let the programmer specify instruction in a text format (e.g., ADD X, TOTAL), with abbreviations for each operation code and meaningful names for specifying addresses.</w:t>
      </w:r>
      <w:r>
        <w:br/>
        <w:t xml:space="preserve"> Following a consistent programming style often helps readability.</w:t>
      </w:r>
      <w:r>
        <w:br/>
        <w:t xml:space="preserve">One approach popular for requirements analysis is Use </w:t>
      </w:r>
      <w:r>
        <w:t>Case analysis.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Normally the first step in debugging is to attempt to reproduce the problem.</w:t>
      </w:r>
      <w:r>
        <w:br/>
        <w:t xml:space="preserve"> High-level langu</w:t>
      </w:r>
      <w:r>
        <w:t>ages made the process of developing a program simpler and more understandable, and less bound to the underlying hardware.</w:t>
      </w:r>
      <w:r>
        <w:br/>
        <w:t>Many programmers use forms of Agile software development where the various stages of formal software development are more integrated together into short cycles that take a few weeks rather than years.</w:t>
      </w:r>
    </w:p>
    <w:sectPr w:rsidR="007145A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27948092">
    <w:abstractNumId w:val="8"/>
  </w:num>
  <w:num w:numId="2" w16cid:durableId="69275068">
    <w:abstractNumId w:val="6"/>
  </w:num>
  <w:num w:numId="3" w16cid:durableId="1534078603">
    <w:abstractNumId w:val="5"/>
  </w:num>
  <w:num w:numId="4" w16cid:durableId="1093893451">
    <w:abstractNumId w:val="4"/>
  </w:num>
  <w:num w:numId="5" w16cid:durableId="864294072">
    <w:abstractNumId w:val="7"/>
  </w:num>
  <w:num w:numId="6" w16cid:durableId="278685074">
    <w:abstractNumId w:val="3"/>
  </w:num>
  <w:num w:numId="7" w16cid:durableId="1892692637">
    <w:abstractNumId w:val="2"/>
  </w:num>
  <w:num w:numId="8" w16cid:durableId="947202474">
    <w:abstractNumId w:val="1"/>
  </w:num>
  <w:num w:numId="9" w16cid:durableId="7581371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145A4"/>
    <w:rsid w:val="007303D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390</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2023-12-06T05:25:00Z</dcterms:modified>
  <cp:category/>
</cp:coreProperties>
</file>