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7072" w:rsidRDefault="009F0121">
      <w:r>
        <w:t>By the late 1960s, data storage devices and computer terminals became inexpensive enough that programs could be created by typing directly into the computers..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However, with the concept of the stored-program computer introduced in 1949, both programs and data were stored and manipulated in the sam</w:t>
      </w:r>
      <w:r>
        <w:t>e way in computer memory.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This can be a non-trivial task, for example as with parallel processes or some unusual software bugs.</w:t>
      </w:r>
      <w:r>
        <w:br/>
        <w:t>Their jobs usually involve:</w:t>
      </w:r>
      <w:r>
        <w:br/>
        <w:t xml:space="preserve"> Although programmin</w:t>
      </w:r>
      <w:r>
        <w:t>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>Sometimes software development is known as software engineering, especially when it employs for</w:t>
      </w:r>
      <w:r>
        <w:t>mal methods or follows an engineering design process.</w:t>
      </w:r>
      <w:r>
        <w:br/>
        <w:t>Text editors were also developed that allowed changes and corrections to be made much more easily than with punched cards.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For example, COBOL is still strong in corporate data centers often on large mainframe co</w:t>
      </w:r>
      <w:r>
        <w:t>mputers, Fortran in engineering applications, scripting languages in Web development, and C in embedded software.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E27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2024482">
    <w:abstractNumId w:val="8"/>
  </w:num>
  <w:num w:numId="2" w16cid:durableId="506871234">
    <w:abstractNumId w:val="6"/>
  </w:num>
  <w:num w:numId="3" w16cid:durableId="838086033">
    <w:abstractNumId w:val="5"/>
  </w:num>
  <w:num w:numId="4" w16cid:durableId="253826543">
    <w:abstractNumId w:val="4"/>
  </w:num>
  <w:num w:numId="5" w16cid:durableId="794835994">
    <w:abstractNumId w:val="7"/>
  </w:num>
  <w:num w:numId="6" w16cid:durableId="1708524138">
    <w:abstractNumId w:val="3"/>
  </w:num>
  <w:num w:numId="7" w16cid:durableId="433398981">
    <w:abstractNumId w:val="2"/>
  </w:num>
  <w:num w:numId="8" w16cid:durableId="1381326447">
    <w:abstractNumId w:val="1"/>
  </w:num>
  <w:num w:numId="9" w16cid:durableId="3172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F0121"/>
    <w:rsid w:val="00AA1D8D"/>
    <w:rsid w:val="00B47730"/>
    <w:rsid w:val="00CB0664"/>
    <w:rsid w:val="00E2707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2023-12-06T11:16:00Z</dcterms:modified>
  <cp:category/>
</cp:coreProperties>
</file>