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0FB" w:rsidRDefault="00A17FCE">
      <w:r>
        <w:t>Integrated development environments (IDEs) aim to integrate all such help..</w:t>
      </w:r>
      <w:r>
        <w:br/>
        <w:t xml:space="preserve">Many programmers use forms of Agile software development where the various stages of formal software development are more integrated together into short cycles that take a few </w:t>
      </w:r>
      <w:r>
        <w:t>weeks rather than years.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</w:t>
      </w:r>
      <w:r>
        <w:t>, algorithms are classified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</w:t>
      </w:r>
      <w:r>
        <w:t>nderlying hardware.</w:t>
      </w:r>
      <w:r>
        <w:br/>
        <w:t>Sometimes software development is known as software engineering, especially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  <w:t>In 1801, the Jacquard loom could produc</w:t>
      </w:r>
      <w:r>
        <w:t>e entirely different weaves by changing the "program" – a series of pasteboard cards with holes punched in them.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</w:t>
      </w:r>
      <w:r>
        <w:t>l-and-error/divide-and-conquer is needed: the programmer will try to remove some parts of the original test case and check if the problem still exists.</w:t>
      </w:r>
    </w:p>
    <w:sectPr w:rsidR="008B4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759105">
    <w:abstractNumId w:val="8"/>
  </w:num>
  <w:num w:numId="2" w16cid:durableId="1058242449">
    <w:abstractNumId w:val="6"/>
  </w:num>
  <w:num w:numId="3" w16cid:durableId="1047609483">
    <w:abstractNumId w:val="5"/>
  </w:num>
  <w:num w:numId="4" w16cid:durableId="388379715">
    <w:abstractNumId w:val="4"/>
  </w:num>
  <w:num w:numId="5" w16cid:durableId="1805080643">
    <w:abstractNumId w:val="7"/>
  </w:num>
  <w:num w:numId="6" w16cid:durableId="1870142746">
    <w:abstractNumId w:val="3"/>
  </w:num>
  <w:num w:numId="7" w16cid:durableId="146632291">
    <w:abstractNumId w:val="2"/>
  </w:num>
  <w:num w:numId="8" w16cid:durableId="2084181070">
    <w:abstractNumId w:val="1"/>
  </w:num>
  <w:num w:numId="9" w16cid:durableId="81456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0FB"/>
    <w:rsid w:val="00A17F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