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26CF" w:rsidRDefault="006F05C0">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Readability is important because programmers spend the majority of their time reading, trying to understand, reusing and modifying existing source code, rather than writing new source code.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It is usually easier to code in "high-level" languages than in "low-level</w:t>
      </w:r>
      <w:r>
        <w:t>" ones.</w:t>
      </w:r>
      <w:r>
        <w:br/>
        <w:t>The Unified Modeling Language (UML) is a notation used for both the OOAD and MDA.</w:t>
      </w:r>
      <w:r>
        <w:br/>
        <w:t xml:space="preserve"> The first step in most formal software development processes is requirements analysis, followed by testing to determine value modeling, implementation, and failure elimination (debugging).</w:t>
      </w:r>
      <w:r>
        <w:br/>
        <w:t>Methods of measuring programming language popularity include: counting the number of job advertisements that mention the language, the number of books sold and courses teaching the language (this overestimates the importance of newe</w:t>
      </w:r>
      <w:r>
        <w:t>r languages), and estimates of the number of existing lines of code written in the language (this underestimates the number of users of business languages such as COBOL).</w:t>
      </w:r>
      <w:r>
        <w:br/>
        <w:t xml:space="preserve"> Following a consistent programming style often helps readability.</w:t>
      </w:r>
      <w:r>
        <w:br/>
        <w:t>Text editors were also developed that allowed changes and corrections to be made much more easily than with punched cards.</w:t>
      </w:r>
      <w:r>
        <w:br/>
        <w:t xml:space="preserve">When debugging the problem in a GUI, the programmer can try to skip some user interaction from the original problem description and check if remaining </w:t>
      </w:r>
      <w:r>
        <w:t>actions are sufficient for bugs to appear.</w:t>
      </w:r>
      <w:r>
        <w:br/>
        <w:t>The following properties are among the most important:</w:t>
      </w:r>
      <w:r>
        <w:br/>
      </w:r>
      <w:r>
        <w:br/>
        <w:t xml:space="preserve"> In computer programming, readability refers to the ease with which a human reader can comprehend the purpose, control flow, and operation of source code.</w:t>
      </w:r>
      <w:r>
        <w:br/>
        <w:t>For example, COBOL is still strong in corporate data centers often on large mainframe computers, Fortran in engineering applications, scripting languages in Web development, and C in embedded software.</w:t>
      </w:r>
      <w:r>
        <w:br/>
        <w:t>However, readability is more than just programming style</w:t>
      </w:r>
      <w:r>
        <w:t>.</w:t>
      </w:r>
      <w:r>
        <w:br/>
        <w:t xml:space="preserve"> Programmable devices have existed for centuries.</w:t>
      </w:r>
      <w:r>
        <w:br/>
        <w:t>Trial-and-error/divide-and-conquer is needed: the programmer will try to remove some parts of the original test case and check if the problem still exists.</w:t>
      </w:r>
    </w:p>
    <w:sectPr w:rsidR="002626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2521576">
    <w:abstractNumId w:val="8"/>
  </w:num>
  <w:num w:numId="2" w16cid:durableId="545874017">
    <w:abstractNumId w:val="6"/>
  </w:num>
  <w:num w:numId="3" w16cid:durableId="706027814">
    <w:abstractNumId w:val="5"/>
  </w:num>
  <w:num w:numId="4" w16cid:durableId="2076850766">
    <w:abstractNumId w:val="4"/>
  </w:num>
  <w:num w:numId="5" w16cid:durableId="1842625756">
    <w:abstractNumId w:val="7"/>
  </w:num>
  <w:num w:numId="6" w16cid:durableId="830095828">
    <w:abstractNumId w:val="3"/>
  </w:num>
  <w:num w:numId="7" w16cid:durableId="1546943247">
    <w:abstractNumId w:val="2"/>
  </w:num>
  <w:num w:numId="8" w16cid:durableId="1208183861">
    <w:abstractNumId w:val="1"/>
  </w:num>
  <w:num w:numId="9" w16cid:durableId="1751610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26CF"/>
    <w:rsid w:val="0029639D"/>
    <w:rsid w:val="00326F90"/>
    <w:rsid w:val="006F05C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2023-12-06T05:38:00Z</dcterms:modified>
  <cp:category/>
</cp:coreProperties>
</file>