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F0B" w:rsidRDefault="00C20478">
      <w:r>
        <w:t>One approach popular for requirements analysis is Use Case analysis..</w:t>
      </w:r>
      <w:r>
        <w:br/>
        <w:t>Techniques like Code refactoring can enhance readability.</w:t>
      </w:r>
      <w:r>
        <w:br/>
        <w:t xml:space="preserve">Many factors, having little or nothing to do with the ability of the computer to efficiently compile and execute the code, </w:t>
      </w:r>
      <w:r>
        <w:t>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text editors such as Emacs allow GDB to be invoked through them, to provide a visual environment.</w:t>
      </w:r>
      <w:r>
        <w:br/>
        <w:t>FORTRAN, the first widely used high-level language to have a functional implementation, came out in 1957, and many other languages were soon developed—in particular, COBOL aimed at commercial d</w:t>
      </w:r>
      <w:r>
        <w:t>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Trade-offs from this ideal involve finding enough programmers who know the language to build a team, the availability of compilers for that language, and the efficiency with which programs written in</w:t>
      </w:r>
      <w:r>
        <w:t xml:space="preserve"> a given language execute.</w:t>
      </w:r>
      <w:r>
        <w:br/>
        <w:t>They are the building blocks for all software, from the simplest applications to the most sophisticated ones.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It affects the aspects of quality above, including portability, usability and most importantly maintainability.</w:t>
      </w:r>
      <w:r>
        <w:br/>
        <w:t xml:space="preserve"> Allen Downey, in his book How To Think Like A Computer Scientist, writes:</w:t>
      </w:r>
      <w:r>
        <w:br/>
        <w:t xml:space="preserve"> Many computer languages provid</w:t>
      </w:r>
      <w:r>
        <w:t>e a mechanism to call functions provided by shared libraries.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Normally the first step in debugging is to attempt to reproduce the problem.</w:t>
      </w:r>
    </w:p>
    <w:sectPr w:rsidR="005F2F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484797">
    <w:abstractNumId w:val="8"/>
  </w:num>
  <w:num w:numId="2" w16cid:durableId="680863012">
    <w:abstractNumId w:val="6"/>
  </w:num>
  <w:num w:numId="3" w16cid:durableId="1687905762">
    <w:abstractNumId w:val="5"/>
  </w:num>
  <w:num w:numId="4" w16cid:durableId="1093815474">
    <w:abstractNumId w:val="4"/>
  </w:num>
  <w:num w:numId="5" w16cid:durableId="1296374333">
    <w:abstractNumId w:val="7"/>
  </w:num>
  <w:num w:numId="6" w16cid:durableId="696731966">
    <w:abstractNumId w:val="3"/>
  </w:num>
  <w:num w:numId="7" w16cid:durableId="1297679624">
    <w:abstractNumId w:val="2"/>
  </w:num>
  <w:num w:numId="8" w16cid:durableId="319508436">
    <w:abstractNumId w:val="1"/>
  </w:num>
  <w:num w:numId="9" w16cid:durableId="5343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F0B"/>
    <w:rsid w:val="00AA1D8D"/>
    <w:rsid w:val="00B47730"/>
    <w:rsid w:val="00C2047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2023-12-06T11:36:00Z</dcterms:modified>
  <cp:category/>
</cp:coreProperties>
</file>