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2DB" w:rsidRDefault="005333CA">
      <w:r>
        <w:t>It involves designing and implementing algorithms, step-by-step specifications of procedures, by writing code in one or more programming languages..</w:t>
      </w:r>
      <w:r>
        <w:br/>
        <w:t>There exist a lot of different approaches for each of those tasks.</w:t>
      </w:r>
      <w:r>
        <w:br/>
        <w:t xml:space="preserve">Many programmers use forms of Agile </w:t>
      </w:r>
      <w:r>
        <w:t>software development where the various stages of formal software development are more integrated together into short cycles that take a few weeks rather than years.</w:t>
      </w:r>
      <w:r>
        <w:br/>
        <w:t xml:space="preserve"> Different programming languages support different styles of programming (called programming paradigms).</w:t>
      </w:r>
      <w:r>
        <w:br/>
      </w:r>
      <w:r>
        <w:br/>
        <w:t>The first compiler related tool, the A-0 System, was developed in 1952 by Grace Hopper, who also coined the term 'compiler'.</w:t>
      </w:r>
      <w:r>
        <w:br/>
        <w:t>The following properties are among the most important:</w:t>
      </w:r>
      <w:r>
        <w:br/>
      </w:r>
      <w:r>
        <w:br/>
        <w:t xml:space="preserve"> In computer programming, readability refers to the ease wit</w:t>
      </w:r>
      <w:r>
        <w:t>h which a human reader can comprehend the purpose, control flow, and operation of source code.</w:t>
      </w:r>
      <w:r>
        <w:br/>
        <w:t>Techniques like Code refactoring can enhance readability.</w:t>
      </w:r>
      <w:r>
        <w:br/>
        <w:t xml:space="preserve"> The academic field and the engineering practice of computer programming are both largely concerned with discovering and implementing the most efficient algorithms for a given class of problems.</w:t>
      </w:r>
      <w:r>
        <w:br/>
        <w:t>Trade-offs from this ideal involve finding enough programmers who know the language to build a team, the availability of compilers for that language, and the effici</w:t>
      </w:r>
      <w:r>
        <w:t>ency with which programs written in a given language execute.</w:t>
      </w:r>
      <w:r>
        <w:br/>
        <w:t xml:space="preserve"> After the bug is reproduced, the input of the program may need to be simplified to make it easier to debug.</w:t>
      </w:r>
      <w:r>
        <w:br/>
        <w:t>In the 9th century, the Arab mathematician Al-Kindi described a cryptographic algorithm for deciphering encrypted code, in A Manuscript on Deciphering Cryptographic Messages.</w:t>
      </w:r>
      <w:r>
        <w:br/>
        <w:t xml:space="preserve"> It is very difficult to determine what are the most popular modern programming languages.</w:t>
      </w:r>
      <w:r>
        <w:br/>
        <w:t xml:space="preserve"> Whatever the approach to development may be, the final program must satisf</w:t>
      </w:r>
      <w:r>
        <w:t>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Popular modeling techniques include Object-Oriented Analysis and Design (OOAD) and Model-Driven Architecture (MDA).</w:t>
      </w:r>
    </w:p>
    <w:sectPr w:rsidR="00B262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5941492">
    <w:abstractNumId w:val="8"/>
  </w:num>
  <w:num w:numId="2" w16cid:durableId="1131754278">
    <w:abstractNumId w:val="6"/>
  </w:num>
  <w:num w:numId="3" w16cid:durableId="2083680055">
    <w:abstractNumId w:val="5"/>
  </w:num>
  <w:num w:numId="4" w16cid:durableId="2145005904">
    <w:abstractNumId w:val="4"/>
  </w:num>
  <w:num w:numId="5" w16cid:durableId="9920238">
    <w:abstractNumId w:val="7"/>
  </w:num>
  <w:num w:numId="6" w16cid:durableId="1338146398">
    <w:abstractNumId w:val="3"/>
  </w:num>
  <w:num w:numId="7" w16cid:durableId="1457525719">
    <w:abstractNumId w:val="2"/>
  </w:num>
  <w:num w:numId="8" w16cid:durableId="1132745925">
    <w:abstractNumId w:val="1"/>
  </w:num>
  <w:num w:numId="9" w16cid:durableId="225456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33CA"/>
    <w:rsid w:val="00AA1D8D"/>
    <w:rsid w:val="00B262D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2023-12-06T05:07:00Z</dcterms:modified>
  <cp:category/>
</cp:coreProperties>
</file>