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0DD" w:rsidRDefault="00E0005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Many applications use a mix of several languages in their construction and use.</w:t>
      </w:r>
      <w:r>
        <w:br/>
        <w:t>For example, COBOL is still strong in corporate data centers often on large mainframe computers, Fortran in engineering applications, scripting languages in Web development, and C in embedded software.</w:t>
      </w:r>
      <w:r>
        <w:br/>
        <w:t>Normally the first step in debugging is to attempt to reproduce the problem.</w:t>
      </w:r>
      <w:r>
        <w:br/>
        <w:t>Also, specific user environment and usage history can make it difficult to reproduce the problem.</w:t>
      </w:r>
      <w:r>
        <w:br/>
        <w:t>The Unified Modeling Language (UML) is a notation used</w:t>
      </w:r>
      <w:r>
        <w:t xml:space="preserve"> for both the OOAD and MDA.</w:t>
      </w:r>
      <w:r>
        <w:br/>
        <w:t xml:space="preserve"> Code-breaking algorithms have also existed for centuries.</w:t>
      </w:r>
      <w:r>
        <w:br/>
        <w:t xml:space="preserve"> Some languages are very popular for particular kinds of applications, while some languages are regularly used to write many different kinds of applications.</w:t>
      </w:r>
      <w:r>
        <w:b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w:t>
      </w:r>
      <w:r>
        <w:t>57, and many other languages were soon developed—in particular, COBOL aimed at commercial data processing, and Lisp for computer research.</w:t>
      </w:r>
      <w:r>
        <w:br/>
        <w:t>It affects the aspects of quality above, including portability, usability and most importantly maintainability.</w:t>
      </w:r>
      <w:r>
        <w:br/>
        <w:t xml:space="preserve"> Computer programmers are those who write computer software.</w:t>
      </w:r>
      <w:r>
        <w:br/>
        <w:t xml:space="preserve"> It is very difficult to determine what are the most popular modern programming languages.</w:t>
      </w:r>
      <w:r>
        <w:br/>
        <w:t>Techniques like Code refactoring can enhance readability.</w:t>
      </w:r>
      <w:r>
        <w:br/>
        <w:t xml:space="preserve"> Following a consistent programming style often hel</w:t>
      </w:r>
      <w:r>
        <w:t>ps readability.</w:t>
      </w:r>
    </w:p>
    <w:sectPr w:rsidR="007B30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773761">
    <w:abstractNumId w:val="8"/>
  </w:num>
  <w:num w:numId="2" w16cid:durableId="429785599">
    <w:abstractNumId w:val="6"/>
  </w:num>
  <w:num w:numId="3" w16cid:durableId="402529345">
    <w:abstractNumId w:val="5"/>
  </w:num>
  <w:num w:numId="4" w16cid:durableId="626278095">
    <w:abstractNumId w:val="4"/>
  </w:num>
  <w:num w:numId="5" w16cid:durableId="2137987527">
    <w:abstractNumId w:val="7"/>
  </w:num>
  <w:num w:numId="6" w16cid:durableId="1538926318">
    <w:abstractNumId w:val="3"/>
  </w:num>
  <w:num w:numId="7" w16cid:durableId="1288661009">
    <w:abstractNumId w:val="2"/>
  </w:num>
  <w:num w:numId="8" w16cid:durableId="211504235">
    <w:abstractNumId w:val="1"/>
  </w:num>
  <w:num w:numId="9" w16cid:durableId="59991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0DD"/>
    <w:rsid w:val="00AA1D8D"/>
    <w:rsid w:val="00B47730"/>
    <w:rsid w:val="00CB0664"/>
    <w:rsid w:val="00E000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