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23CB" w:rsidRDefault="00BE09A1">
      <w:r>
        <w:t>FORTRAN, the first widely used high-level language to have a functional implementation, came out in 1957, and many other languages were soon developed—in particular, COBOL aimed at commercial data processing, and Lisp for computer research..</w:t>
      </w:r>
      <w:r>
        <w:br/>
        <w:t xml:space="preserve">It </w:t>
      </w:r>
      <w:r>
        <w:t>affects the aspects of quality above, including portability, usability and most importantly maintainability.</w:t>
      </w:r>
      <w:r>
        <w:br/>
        <w:t>For this purpose,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w:t>
      </w:r>
      <w:r>
        <w:t>he programmer's talent and skills.</w:t>
      </w:r>
      <w:r>
        <w:br/>
        <w:t xml:space="preserve"> Allen Downey, in his book How To Think Like A Computer Scientist, writes:</w:t>
      </w:r>
      <w:r>
        <w:b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Many applications use a mix of several languages in their construction and use.</w:t>
      </w:r>
      <w:r>
        <w:br/>
        <w:t>For example, when a bug in a compiler can make it crash when parsing some large s</w:t>
      </w:r>
      <w:r>
        <w:t>ource file, a simplification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applications to the most sophisticated ones.</w:t>
      </w:r>
      <w:r>
        <w:br/>
        <w:t xml:space="preserve">This can be </w:t>
      </w:r>
      <w:r>
        <w:t>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w:t>
      </w:r>
      <w:r>
        <w:t>rd loom could produce entirely different weaves by changing the "program" – a series of pasteboard cards with holes punched in them.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languages (object-oriented or procedural), functional languages, and logic languages.</w:t>
      </w:r>
    </w:p>
    <w:sectPr w:rsidR="005223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7192538">
    <w:abstractNumId w:val="8"/>
  </w:num>
  <w:num w:numId="2" w16cid:durableId="689184011">
    <w:abstractNumId w:val="6"/>
  </w:num>
  <w:num w:numId="3" w16cid:durableId="1554580766">
    <w:abstractNumId w:val="5"/>
  </w:num>
  <w:num w:numId="4" w16cid:durableId="1718434717">
    <w:abstractNumId w:val="4"/>
  </w:num>
  <w:num w:numId="5" w16cid:durableId="1229464064">
    <w:abstractNumId w:val="7"/>
  </w:num>
  <w:num w:numId="6" w16cid:durableId="1402752759">
    <w:abstractNumId w:val="3"/>
  </w:num>
  <w:num w:numId="7" w16cid:durableId="1441410097">
    <w:abstractNumId w:val="2"/>
  </w:num>
  <w:num w:numId="8" w16cid:durableId="130947939">
    <w:abstractNumId w:val="1"/>
  </w:num>
  <w:num w:numId="9" w16cid:durableId="1111126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3CB"/>
    <w:rsid w:val="00AA1D8D"/>
    <w:rsid w:val="00B47730"/>
    <w:rsid w:val="00BE09A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