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6734E" w:rsidRDefault="00293A8A">
      <w:r>
        <w:t xml:space="preserve"> Some languages are very popular for particular kinds of applications, while some languages are regularly used to write many different kinds of applications..</w:t>
      </w:r>
      <w:r>
        <w:br/>
        <w:t>In the 9th century, the Arab mathematician Al-Kindi described a cryptographic algorithm for deciphering encrypted code, in A Manuscript on Deciphering Cryptographic Messages.</w:t>
      </w:r>
      <w:r>
        <w:br/>
        <w:t>Unreadable code often leads to bugs, inefficiencies, and duplicated code.</w:t>
      </w:r>
      <w:r>
        <w:br/>
        <w:t xml:space="preserve"> Implementation techniques include imperative languages (object-oriented or procedural), functional languages, and logic languages.</w:t>
      </w:r>
      <w:r>
        <w:br/>
        <w:t xml:space="preserve">Compilers harnessed the power of computers to make programming easier by allowing programmers to specify calculations by entering </w:t>
      </w:r>
      <w:r>
        <w:t>a formula using infix notation.</w:t>
      </w:r>
      <w:r>
        <w:br/>
        <w:t xml:space="preserve"> Following a consistent programming style often helps readability.</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One approach popular for requirements analysis is Use Case analysis.</w:t>
      </w:r>
      <w:r>
        <w:br/>
        <w:t>Scripting and breakpointing is also part of this process</w:t>
      </w:r>
      <w:r>
        <w:t>.</w:t>
      </w:r>
      <w:r>
        <w:br/>
        <w:t>As early as the 9th century, a programmable music sequencer was invented by the Persian Banu Musa brothers, who described an automated mechanical flute player in the Book of Ingenious Devices.</w:t>
      </w:r>
      <w:r>
        <w:br/>
        <w:t>The Unified Modeling Language (UML) is a notation used for both the OOAD and MDA.</w:t>
      </w:r>
      <w:r>
        <w:br/>
        <w:t>There exist a lot of different approaches for each of those tasks.</w:t>
      </w:r>
      <w:r>
        <w:br/>
        <w:t xml:space="preserve"> Programmable devices have existed for centuries.</w:t>
      </w:r>
      <w:r>
        <w:br/>
        <w:t>Trial-and-error/divide-and-conquer is needed: the programmer will try to remove some parts of the original test case a</w:t>
      </w:r>
      <w:r>
        <w:t>nd check if the problem still exists.</w:t>
      </w:r>
      <w:r>
        <w:br/>
        <w:t>Sometimes software development is known as software engineering, especially when it employs formal methods or follows an engineering design process.</w:t>
      </w:r>
    </w:p>
    <w:sectPr w:rsidR="00C6734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24595058">
    <w:abstractNumId w:val="8"/>
  </w:num>
  <w:num w:numId="2" w16cid:durableId="1774594806">
    <w:abstractNumId w:val="6"/>
  </w:num>
  <w:num w:numId="3" w16cid:durableId="696081363">
    <w:abstractNumId w:val="5"/>
  </w:num>
  <w:num w:numId="4" w16cid:durableId="323944936">
    <w:abstractNumId w:val="4"/>
  </w:num>
  <w:num w:numId="5" w16cid:durableId="439495847">
    <w:abstractNumId w:val="7"/>
  </w:num>
  <w:num w:numId="6" w16cid:durableId="41565023">
    <w:abstractNumId w:val="3"/>
  </w:num>
  <w:num w:numId="7" w16cid:durableId="1668316142">
    <w:abstractNumId w:val="2"/>
  </w:num>
  <w:num w:numId="8" w16cid:durableId="448014885">
    <w:abstractNumId w:val="1"/>
  </w:num>
  <w:num w:numId="9" w16cid:durableId="13727252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3A8A"/>
    <w:rsid w:val="0029639D"/>
    <w:rsid w:val="00326F90"/>
    <w:rsid w:val="00AA1D8D"/>
    <w:rsid w:val="00B47730"/>
    <w:rsid w:val="00C6734E"/>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280</Words>
  <Characters>1601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2023-12-06T06:20:00Z</dcterms:modified>
  <cp:category/>
</cp:coreProperties>
</file>