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C20" w:rsidRDefault="000C2362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Text </w:t>
      </w:r>
      <w:r>
        <w:t>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</w:t>
      </w:r>
      <w:r>
        <w:t xml:space="preserve"> System, was developed in 1952 by Grace Hopper, who also coined the term 'compiler'.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</w:t>
      </w:r>
      <w:r>
        <w:t>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 xml:space="preserve">Many programmers use forms of Agile software development where the various stages of formal software development are more integrated together into short </w:t>
      </w:r>
      <w:r>
        <w:t>cycles that take a few weeks rather than years.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</w:p>
    <w:sectPr w:rsidR="00636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433467">
    <w:abstractNumId w:val="8"/>
  </w:num>
  <w:num w:numId="2" w16cid:durableId="1961262051">
    <w:abstractNumId w:val="6"/>
  </w:num>
  <w:num w:numId="3" w16cid:durableId="426116830">
    <w:abstractNumId w:val="5"/>
  </w:num>
  <w:num w:numId="4" w16cid:durableId="1034384907">
    <w:abstractNumId w:val="4"/>
  </w:num>
  <w:num w:numId="5" w16cid:durableId="1589462694">
    <w:abstractNumId w:val="7"/>
  </w:num>
  <w:num w:numId="6" w16cid:durableId="1337921848">
    <w:abstractNumId w:val="3"/>
  </w:num>
  <w:num w:numId="7" w16cid:durableId="1603493592">
    <w:abstractNumId w:val="2"/>
  </w:num>
  <w:num w:numId="8" w16cid:durableId="1644038189">
    <w:abstractNumId w:val="1"/>
  </w:num>
  <w:num w:numId="9" w16cid:durableId="127467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362"/>
    <w:rsid w:val="0015074B"/>
    <w:rsid w:val="0029639D"/>
    <w:rsid w:val="00326F90"/>
    <w:rsid w:val="00636C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