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C7C" w:rsidRDefault="00B05550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 xml:space="preserve"> Programmable devices have existed for centuries.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It is usually easier to code in "high-level" languages than in "low-level" ones.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Comp</w:t>
      </w:r>
      <w:r>
        <w:t>ilers harnessed the power of computers to make programming easier by allowing programmers to specify calculations by entering a formula using infix notation.</w:t>
      </w:r>
      <w:r>
        <w:br/>
        <w:t xml:space="preserve"> After the bug is reproduced, the input of the program may need to be simplified to make it easier to debug.</w:t>
      </w:r>
      <w:r>
        <w:br/>
        <w:t>However, Charles Babbage had already written his first program for the Analytical Engine in 1837.</w:t>
      </w:r>
      <w:r>
        <w:br/>
        <w:t>Use of a static code analysis tool can help detect some possible problems.</w:t>
      </w:r>
      <w:r>
        <w:br/>
        <w:t xml:space="preserve">For this purpose, algorithms are classified into orders using so-called </w:t>
      </w:r>
      <w:r>
        <w:t>Big O notation, which expresses resource use, such as execution time or memory consumption, in terms of the size of an input.</w:t>
      </w:r>
      <w:r>
        <w:br/>
        <w:t xml:space="preserve"> It is very difficult to determine what are the most popular modern programming languages.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</w:t>
      </w:r>
      <w:r>
        <w:t>prehend the purpose, control flow, and operation of source code.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C36C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6943694">
    <w:abstractNumId w:val="8"/>
  </w:num>
  <w:num w:numId="2" w16cid:durableId="534082392">
    <w:abstractNumId w:val="6"/>
  </w:num>
  <w:num w:numId="3" w16cid:durableId="1993754722">
    <w:abstractNumId w:val="5"/>
  </w:num>
  <w:num w:numId="4" w16cid:durableId="1362825631">
    <w:abstractNumId w:val="4"/>
  </w:num>
  <w:num w:numId="5" w16cid:durableId="135219599">
    <w:abstractNumId w:val="7"/>
  </w:num>
  <w:num w:numId="6" w16cid:durableId="928470378">
    <w:abstractNumId w:val="3"/>
  </w:num>
  <w:num w:numId="7" w16cid:durableId="1240559021">
    <w:abstractNumId w:val="2"/>
  </w:num>
  <w:num w:numId="8" w16cid:durableId="1870949100">
    <w:abstractNumId w:val="1"/>
  </w:num>
  <w:num w:numId="9" w16cid:durableId="134358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5550"/>
    <w:rsid w:val="00B47730"/>
    <w:rsid w:val="00C36C7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