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B15" w:rsidRDefault="00AE5595">
      <w:r>
        <w:t>Scripting and breakpointing is also part of this process..</w:t>
      </w:r>
      <w:r>
        <w:br/>
        <w:t xml:space="preserve">Languages form an approximate spectrum from "low-level" to "high-level"; "low-level" languages are typically more machine-oriented and faster to execute, whereas "high-level" languages are more </w:t>
      </w:r>
      <w:r>
        <w:t>abstract and easier to use but execute less quickly.</w:t>
      </w:r>
      <w:r>
        <w:br/>
        <w:t>Also, specific user environment and usage history can make it difficult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concerns by adopting no</w:t>
      </w:r>
      <w:r>
        <w:t>n-traditional approaches to code structure and display.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Auxiliary tasks accompanyi</w:t>
      </w:r>
      <w:r>
        <w:t>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Sometimes software development is known as software engineering, especially when it employs formal methods or follows an engineering design process.</w:t>
      </w:r>
      <w:r>
        <w:br/>
        <w:t>As early as the 9th century, a programmable music sequencer was invented by the Persian Banu Musa brothers, who described an automated mechanic</w:t>
      </w:r>
      <w:r>
        <w:t>al flute player in the Book of Ingenious Devices.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step in most formal software development processes is requirements analysis</w:t>
      </w:r>
      <w:r>
        <w:t>, followed by testing to determine value modeling, implementation, and failure elimination (debugging).</w:t>
      </w:r>
      <w:r>
        <w:br/>
        <w:t>Trial-and-error/divide-and-conquer is needed: the programmer will try to remove some parts of the original test case and check if the problem still exists.</w:t>
      </w:r>
    </w:p>
    <w:sectPr w:rsidR="00830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1285774">
    <w:abstractNumId w:val="8"/>
  </w:num>
  <w:num w:numId="2" w16cid:durableId="1010136918">
    <w:abstractNumId w:val="6"/>
  </w:num>
  <w:num w:numId="3" w16cid:durableId="280959886">
    <w:abstractNumId w:val="5"/>
  </w:num>
  <w:num w:numId="4" w16cid:durableId="751436283">
    <w:abstractNumId w:val="4"/>
  </w:num>
  <w:num w:numId="5" w16cid:durableId="754862547">
    <w:abstractNumId w:val="7"/>
  </w:num>
  <w:num w:numId="6" w16cid:durableId="14037063">
    <w:abstractNumId w:val="3"/>
  </w:num>
  <w:num w:numId="7" w16cid:durableId="1833372681">
    <w:abstractNumId w:val="2"/>
  </w:num>
  <w:num w:numId="8" w16cid:durableId="1646008161">
    <w:abstractNumId w:val="1"/>
  </w:num>
  <w:num w:numId="9" w16cid:durableId="15889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0B15"/>
    <w:rsid w:val="00AA1D8D"/>
    <w:rsid w:val="00AE559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