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FF0" w:rsidRDefault="00CC1280">
      <w:r>
        <w:t xml:space="preserve"> Some languages are very popular for particular kinds of applications, while some languages are regularly used to write many different kinds of applications..</w:t>
      </w:r>
      <w:r>
        <w:br/>
        <w:t xml:space="preserve"> Debugging is often done with IDEs. Standalone debuggers like GDB are also used, and these often provide less of a visual environment, usually using a command line.</w:t>
      </w:r>
      <w:r>
        <w:br/>
        <w:t xml:space="preserve"> Allen Downey, in his book How To Think Like A Computer Scientist, writes:</w:t>
      </w:r>
      <w:r>
        <w:br/>
        <w:t xml:space="preserve"> Many computer languages provide a mechanism to call functions provided by shared libraries.</w:t>
      </w:r>
      <w:r>
        <w:br/>
        <w:t xml:space="preserve">When debugging the problem in a GUI, the programmer can try to skip some user interaction from the original problem description and check if remaining actions are sufficient for </w:t>
      </w:r>
      <w:r>
        <w:t>bugs to appear.</w:t>
      </w:r>
      <w:r>
        <w:br/>
        <w:t>It affects the aspects of quality above, including portability, usability and most importantly maintainability.</w:t>
      </w:r>
      <w:r>
        <w:br/>
        <w:t xml:space="preserve"> It is very difficult to determine what are the most popular modern programming languages.</w:t>
      </w:r>
      <w:r>
        <w:br/>
        <w:t xml:space="preserve"> In the 1880s, Herman Hollerith invented the concept of storing data in machine-readable form.</w:t>
      </w:r>
      <w:r>
        <w:br/>
        <w:t xml:space="preserve"> Machine code was the language of early programs, written in the instruction set of the particular machine, often in binary notation.</w:t>
      </w:r>
      <w:r>
        <w:br/>
        <w:t xml:space="preserve"> Programmable devices have existed for centuries.</w:t>
      </w:r>
      <w:r>
        <w:br/>
        <w:t>Techniques lik</w:t>
      </w:r>
      <w:r>
        <w:t>e Code refactoring can enhance readability.</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 generally dated to 1843, when mathe</w:t>
      </w:r>
      <w:r>
        <w:t>matician Ada Lovelace published an algorithm to calculate a sequence of Bernoulli numbers, intended to be carried out by Charles Babbage's Analytical Engine.</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w:t>
      </w:r>
      <w:r>
        <w:t>restimates the importance of newer languages), and estimates of the number of existing lines of code written in the language (this underestimates the number of users of business languages such as COBOL).</w:t>
      </w:r>
    </w:p>
    <w:sectPr w:rsidR="00952F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82969">
    <w:abstractNumId w:val="8"/>
  </w:num>
  <w:num w:numId="2" w16cid:durableId="322978971">
    <w:abstractNumId w:val="6"/>
  </w:num>
  <w:num w:numId="3" w16cid:durableId="1150243329">
    <w:abstractNumId w:val="5"/>
  </w:num>
  <w:num w:numId="4" w16cid:durableId="2140566860">
    <w:abstractNumId w:val="4"/>
  </w:num>
  <w:num w:numId="5" w16cid:durableId="1499006363">
    <w:abstractNumId w:val="7"/>
  </w:num>
  <w:num w:numId="6" w16cid:durableId="1645354054">
    <w:abstractNumId w:val="3"/>
  </w:num>
  <w:num w:numId="7" w16cid:durableId="433020876">
    <w:abstractNumId w:val="2"/>
  </w:num>
  <w:num w:numId="8" w16cid:durableId="1747725756">
    <w:abstractNumId w:val="1"/>
  </w:num>
  <w:num w:numId="9" w16cid:durableId="45575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2FF0"/>
    <w:rsid w:val="00AA1D8D"/>
    <w:rsid w:val="00B47730"/>
    <w:rsid w:val="00CB0664"/>
    <w:rsid w:val="00CC12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