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40F3" w:rsidRDefault="007542CE">
      <w:r>
        <w:t>Trial-and-error/divide-and-conquer is needed: the programmer will try to remove some parts of the original test case and check if the problem still exists..</w:t>
      </w:r>
      <w:r>
        <w:br/>
      </w:r>
      <w:r>
        <w:t xml:space="preserve"> The first step in most formal software development processes is requirements analysis, followed by testing to determine value modeling, implementation, and failure elimination (debugging).</w:t>
      </w:r>
      <w:r>
        <w:br/>
        <w:t>Integrated development environments (IDEs) aim to integrate all such help.</w:t>
      </w:r>
      <w:r>
        <w:br/>
        <w:t xml:space="preserve"> New languages are generally designed around the syntax of a prior language with new functionality added, (for example C++ adds object-orientation to C, and Java adds memory management and bytecode to C++, but as a result, loses efficiency and the</w:t>
      </w:r>
      <w:r>
        <w:t xml:space="preserve"> ability for low-level manipulation).</w:t>
      </w:r>
      <w:r>
        <w:br/>
        <w:t>They are the building blocks for all software, from the simplest applications to the most sophisticated ones.</w:t>
      </w:r>
      <w:r>
        <w:br/>
        <w:t>Text editors were also developed that allowed changes and corrections to be made much more easily than with punched cards.</w:t>
      </w:r>
      <w:r>
        <w:br/>
        <w:t>Later a control panel (plug board) added to his 1906 Type I Tabulator allowed it to be programmed for different jobs, and by the late 1940s, unit record equipment such as the IBM 602 and IBM 604, were programmed by control panels in a simila</w:t>
      </w:r>
      <w:r>
        <w:t>r way, as were the first electronic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Use of a static code analysis tool can help detect some possible problems.</w:t>
      </w:r>
      <w:r>
        <w:br/>
      </w:r>
      <w:r>
        <w:br/>
        <w:t xml:space="preserve"> Computer programming or coding is the composition of sequences of instructions, called programs, that computers can follow to perform tasks.</w:t>
      </w:r>
      <w:r>
        <w:br/>
        <w:t>As earl</w:t>
      </w:r>
      <w:r>
        <w:t>y as the 9th century, a programmable music sequencer was invented by the Persian Banu Musa brothers, who described an automated mechanical flute player in the Book of Ingenious Devices.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Debugging is a very important task in the software development process since having defects in a prog</w:t>
      </w:r>
      <w:r>
        <w:t>ram can have significant consequences for its users.</w:t>
      </w:r>
      <w:r>
        <w:br/>
        <w:t>One approach popular for requirements analysis is Use Case analysis.</w:t>
      </w:r>
      <w:r>
        <w:br/>
        <w:t>Many applications use a mix of several languages in their construction and use.</w:t>
      </w:r>
    </w:p>
    <w:sectPr w:rsidR="007340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4046918">
    <w:abstractNumId w:val="8"/>
  </w:num>
  <w:num w:numId="2" w16cid:durableId="824200294">
    <w:abstractNumId w:val="6"/>
  </w:num>
  <w:num w:numId="3" w16cid:durableId="1092895028">
    <w:abstractNumId w:val="5"/>
  </w:num>
  <w:num w:numId="4" w16cid:durableId="693847009">
    <w:abstractNumId w:val="4"/>
  </w:num>
  <w:num w:numId="5" w16cid:durableId="2134984081">
    <w:abstractNumId w:val="7"/>
  </w:num>
  <w:num w:numId="6" w16cid:durableId="197667823">
    <w:abstractNumId w:val="3"/>
  </w:num>
  <w:num w:numId="7" w16cid:durableId="701244519">
    <w:abstractNumId w:val="2"/>
  </w:num>
  <w:num w:numId="8" w16cid:durableId="882865725">
    <w:abstractNumId w:val="1"/>
  </w:num>
  <w:num w:numId="9" w16cid:durableId="313722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40F3"/>
    <w:rsid w:val="007542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2023-12-06T11:15:00Z</dcterms:modified>
  <cp:category/>
</cp:coreProperties>
</file>