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294A" w:rsidRDefault="00E918C2">
      <w:r>
        <w:t>Some languages are more prone to some kinds of faults because their specification does not require compilers to perform as much checking as other languages..</w:t>
      </w:r>
      <w:r>
        <w:br/>
        <w:t xml:space="preserve">However, Charles Babbage had already written his first program for the Analytical Engine in </w:t>
      </w:r>
      <w:r>
        <w:t>1837.</w:t>
      </w:r>
      <w:r>
        <w:br/>
        <w:t>Integrated development environments (IDEs) aim to integrate all such help.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Howe</w:t>
      </w:r>
      <w:r>
        <w:t>ver, because an assembly language is little more than a different notation for a machine language,  two machines with different instruction sets also have different assembly languages.</w:t>
      </w:r>
      <w:r>
        <w:br/>
        <w:t>There exist a lot of different approaches for each of those tasks.</w:t>
      </w:r>
      <w:r>
        <w:br/>
        <w:t xml:space="preserve"> Programmable devices have existed for centuries.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The first computer program is generally dated to 18</w:t>
      </w:r>
      <w:r>
        <w:t>43, when mathematician Ada Lovelace published an algorithm to calculate a sequence of Bernoulli numbers, intended to be carried out by Charles Babbage's Analytical Engine.</w:t>
      </w:r>
      <w:r>
        <w:br/>
        <w:t>Programming languages are essential for software development.</w:t>
      </w:r>
      <w:r>
        <w:br/>
        <w:t xml:space="preserve"> Computer programmers are those who write computer software.</w:t>
      </w:r>
      <w:r>
        <w:br/>
        <w:t>He gave the first description of cryptanalysis by frequency analysis, the earliest code-breaking algorithm.</w:t>
      </w:r>
      <w:r>
        <w:br/>
        <w:t>Many applications use a mix of several languages in their construction and use.</w:t>
      </w:r>
      <w:r>
        <w:br/>
        <w:t>Many factors, having little o</w:t>
      </w:r>
      <w:r>
        <w:t>r nothing to do with the ability of the computer to efficiently compile and execute the code, contribute to readability.</w:t>
      </w:r>
    </w:p>
    <w:sectPr w:rsidR="002F29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8804577">
    <w:abstractNumId w:val="8"/>
  </w:num>
  <w:num w:numId="2" w16cid:durableId="1322277176">
    <w:abstractNumId w:val="6"/>
  </w:num>
  <w:num w:numId="3" w16cid:durableId="881210942">
    <w:abstractNumId w:val="5"/>
  </w:num>
  <w:num w:numId="4" w16cid:durableId="1699115398">
    <w:abstractNumId w:val="4"/>
  </w:num>
  <w:num w:numId="5" w16cid:durableId="1497264772">
    <w:abstractNumId w:val="7"/>
  </w:num>
  <w:num w:numId="6" w16cid:durableId="1753890244">
    <w:abstractNumId w:val="3"/>
  </w:num>
  <w:num w:numId="7" w16cid:durableId="2092387068">
    <w:abstractNumId w:val="2"/>
  </w:num>
  <w:num w:numId="8" w16cid:durableId="753087335">
    <w:abstractNumId w:val="1"/>
  </w:num>
  <w:num w:numId="9" w16cid:durableId="610433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294A"/>
    <w:rsid w:val="00326F90"/>
    <w:rsid w:val="00AA1D8D"/>
    <w:rsid w:val="00B47730"/>
    <w:rsid w:val="00CB0664"/>
    <w:rsid w:val="00E918C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2023-12-06T07:16:00Z</dcterms:modified>
  <cp:category/>
</cp:coreProperties>
</file>