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8E4" w:rsidRDefault="002E12C4">
      <w:r>
        <w:t>This can be a non-trivial task, for example as with parallel processes or some unusual software bugs..</w:t>
      </w:r>
      <w:r>
        <w:br/>
      </w:r>
      <w:r>
        <w:t xml:space="preserve"> In the 1880s, Herman Hollerith invented the concept of storing data in machine-readable form.</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Ma</w:t>
      </w:r>
      <w:r>
        <w:t>ny applications use a mix of several languages in their construction and use.</w:t>
      </w:r>
      <w:r>
        <w:br/>
        <w:t>The Unified Modeling Language (UML) is a notation used for both the OOAD and MDA.</w:t>
      </w:r>
      <w:r>
        <w:br/>
        <w:t>However, with the concept of the stored-program computer introduced in 1949, both programs and data were stored and manipulated in the same way in computer memory.</w:t>
      </w:r>
      <w:r>
        <w:br/>
        <w:t>Expert programmers are familiar with a variety of well-established algorithms and their respective complexities and use this knowledge to choose algorithms that are best suited to the circ</w:t>
      </w:r>
      <w:r>
        <w:t>umstances.</w:t>
      </w:r>
      <w:r>
        <w:br/>
        <w:t>For this purpose, algorithms are classified into orders using so-called Big O notation, which expresses resource use, such as execution time or memory consumption, in terms of the size of an input.</w:t>
      </w:r>
      <w:r>
        <w:br/>
        <w:t>Some text editors such as Emacs allow GDB to be invoked through them, to provide a visual environment.</w:t>
      </w:r>
      <w:r>
        <w:br/>
        <w:t>It involves designing and implementing algorithms, step-by-step specifications of procedures, by writing code in one or more programming languages.</w:t>
      </w:r>
      <w:r>
        <w:br/>
        <w:t>Scripting and breakpointing is also part of this pro</w:t>
      </w:r>
      <w:r>
        <w:t>cess.</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languages provide a mechanism to call functions provided by shared libraries.</w:t>
      </w:r>
    </w:p>
    <w:sectPr w:rsidR="006E58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7611168">
    <w:abstractNumId w:val="8"/>
  </w:num>
  <w:num w:numId="2" w16cid:durableId="405153606">
    <w:abstractNumId w:val="6"/>
  </w:num>
  <w:num w:numId="3" w16cid:durableId="199169322">
    <w:abstractNumId w:val="5"/>
  </w:num>
  <w:num w:numId="4" w16cid:durableId="723135973">
    <w:abstractNumId w:val="4"/>
  </w:num>
  <w:num w:numId="5" w16cid:durableId="1479347702">
    <w:abstractNumId w:val="7"/>
  </w:num>
  <w:num w:numId="6" w16cid:durableId="1428575778">
    <w:abstractNumId w:val="3"/>
  </w:num>
  <w:num w:numId="7" w16cid:durableId="701133039">
    <w:abstractNumId w:val="2"/>
  </w:num>
  <w:num w:numId="8" w16cid:durableId="1717468673">
    <w:abstractNumId w:val="1"/>
  </w:num>
  <w:num w:numId="9" w16cid:durableId="44160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2C4"/>
    <w:rsid w:val="00326F90"/>
    <w:rsid w:val="006E58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