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F87" w:rsidRDefault="00E525D4">
      <w:r>
        <w:t xml:space="preserve"> Allen Downey, in his book How To Think Like A Computer Scientist, writes:</w:t>
      </w:r>
      <w:r>
        <w:br/>
      </w:r>
      <w:r>
        <w:t xml:space="preserve"> Many computer languages provide a mechanism to call functions provided by shared libraries..</w:t>
      </w:r>
      <w:r>
        <w:br/>
        <w:t>It involves designing and implementing algorithms, step-by-step specifications of procedures, by writing code in one or more programming languages.</w:t>
      </w:r>
      <w:r>
        <w:br/>
        <w:t xml:space="preserve"> Following a consistent programming style often helps readability.</w:t>
      </w:r>
      <w:r>
        <w:br/>
        <w:t>Many factors, having little or nothing to do with the ability of the computer to efficiently compile and execute the code, contribute to readability.</w:t>
      </w:r>
      <w:r>
        <w:br/>
        <w:t xml:space="preserve"> Computer programmers are those who write computer software.</w:t>
      </w:r>
      <w:r>
        <w:br/>
        <w:t>Compilers harnessed the power of computers to make programming easier by allowing pro</w:t>
      </w:r>
      <w:r>
        <w:t>grammers to specify calculations by entering a formula using infix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r>
        <w:br/>
        <w:t xml:space="preserve">A study </w:t>
      </w:r>
      <w:r>
        <w:t>found that a few simple readability transformations made code shorter and drastically reduced the time to understand it.</w:t>
      </w:r>
      <w:r>
        <w:br/>
        <w:t>Scripting and breakpointing is also part of this process.</w:t>
      </w:r>
      <w:r>
        <w:br/>
        <w:t>Proficient programming usually requires expertise in several different subjects, including knowledge of the application domain, details of programming languages and generic code libraries, specialized algorithms, and formal logic.</w:t>
      </w:r>
      <w:r>
        <w:br/>
        <w:t xml:space="preserve"> After the bug is reproduced, the input of the program may need to be simplified to make it easier to </w:t>
      </w:r>
      <w:r>
        <w:t>debug.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w:t>
      </w:r>
      <w:r>
        <w:t>cute.</w:t>
      </w:r>
      <w:r>
        <w:br/>
        <w:t>Ideally, the programming language best suited for the task at hand will be selected.</w:t>
      </w:r>
    </w:p>
    <w:sectPr w:rsidR="004C5F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0560748">
    <w:abstractNumId w:val="8"/>
  </w:num>
  <w:num w:numId="2" w16cid:durableId="1907179552">
    <w:abstractNumId w:val="6"/>
  </w:num>
  <w:num w:numId="3" w16cid:durableId="1130977973">
    <w:abstractNumId w:val="5"/>
  </w:num>
  <w:num w:numId="4" w16cid:durableId="852958176">
    <w:abstractNumId w:val="4"/>
  </w:num>
  <w:num w:numId="5" w16cid:durableId="640234720">
    <w:abstractNumId w:val="7"/>
  </w:num>
  <w:num w:numId="6" w16cid:durableId="2141147562">
    <w:abstractNumId w:val="3"/>
  </w:num>
  <w:num w:numId="7" w16cid:durableId="1576237453">
    <w:abstractNumId w:val="2"/>
  </w:num>
  <w:num w:numId="8" w16cid:durableId="454907437">
    <w:abstractNumId w:val="1"/>
  </w:num>
  <w:num w:numId="9" w16cid:durableId="1276326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F87"/>
    <w:rsid w:val="00AA1D8D"/>
    <w:rsid w:val="00B47730"/>
    <w:rsid w:val="00CB0664"/>
    <w:rsid w:val="00E525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