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549A" w:rsidRDefault="00E362AF">
      <w:r>
        <w:t>For this purpose, algorithms are classified into orders using so-called Big O notation, which expresses resource use, such as execution time or memory consumption, in terms of the size of an input..</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Sometimes software development is known as software engineering, especially when it employs formal methods or follows an engineering design process.</w:t>
      </w:r>
      <w:r>
        <w:br/>
        <w:t>There exist a lot of different approaches for each of those tasks.</w:t>
      </w:r>
      <w:r>
        <w:br/>
        <w:t xml:space="preserve"> Debugging is often done with IDEs. Standalone</w:t>
      </w:r>
      <w:r>
        <w:t xml:space="preserve"> debuggers like GDB are also used, and these often provide less of a visual environment, usually using a command line.</w:t>
      </w:r>
      <w:r>
        <w:br/>
        <w:t xml:space="preserve"> After the bug is reproduced, the input of the program may need to be simplified to make it easier to debug.</w:t>
      </w:r>
      <w:r>
        <w:br/>
        <w:t xml:space="preserve"> Machine code was the language of early programs, written in the instruction set of the particular machine, often in binary notation.</w:t>
      </w:r>
      <w:r>
        <w:br/>
        <w:t>As early as the 9th century, a programmable music sequencer was invented by the Persian Banu Musa brothers, who described an automated mechanical flut</w:t>
      </w:r>
      <w:r>
        <w:t>e player in the Book of Ingenious Devices.</w:t>
      </w:r>
      <w:r>
        <w:br/>
        <w:t>Assembly languages were soon developed that let the programmer specify instruction in a text format (e.g., ADD X, TOTAL), with abbreviations for each operation code and meaningful names for specifying addresses.</w:t>
      </w:r>
      <w:r>
        <w:br/>
        <w:t>Scripting and breakpointing is also part of this process.</w:t>
      </w:r>
      <w:r>
        <w:br/>
        <w:t>Proficient programming usually requires expertise in several different subjects, including knowledge of the application domain, details of programming languages and generic code libraries, specialize</w:t>
      </w:r>
      <w:r>
        <w:t>d algorithms, and formal logic.</w:t>
      </w:r>
      <w:r>
        <w:br/>
        <w:t>It involves designing and implementing algorithms, step-by-step specifications of procedures, by writing code in one or more programming languages.</w:t>
      </w:r>
      <w:r>
        <w:br/>
        <w:t>Programmers typically use high-level programming languages that are more easily intelligible to humans than machine code, which is directly executed by the central processing unit.</w:t>
      </w:r>
      <w:r>
        <w:br/>
        <w:t>However, Charles Babbage had already written his first program for the Analytical Engine in 1837.</w:t>
      </w:r>
      <w:r>
        <w:br/>
        <w:t>When debugging the problem in a GUI, the programmer c</w:t>
      </w:r>
      <w:r>
        <w:t>an try to skip some user interaction from the original problem description and check if remaining actions are sufficient for bugs to appear.</w:t>
      </w:r>
    </w:p>
    <w:sectPr w:rsidR="005B54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2420713">
    <w:abstractNumId w:val="8"/>
  </w:num>
  <w:num w:numId="2" w16cid:durableId="705789677">
    <w:abstractNumId w:val="6"/>
  </w:num>
  <w:num w:numId="3" w16cid:durableId="87045182">
    <w:abstractNumId w:val="5"/>
  </w:num>
  <w:num w:numId="4" w16cid:durableId="204294692">
    <w:abstractNumId w:val="4"/>
  </w:num>
  <w:num w:numId="5" w16cid:durableId="1069115370">
    <w:abstractNumId w:val="7"/>
  </w:num>
  <w:num w:numId="6" w16cid:durableId="1444618835">
    <w:abstractNumId w:val="3"/>
  </w:num>
  <w:num w:numId="7" w16cid:durableId="1466969463">
    <w:abstractNumId w:val="2"/>
  </w:num>
  <w:num w:numId="8" w16cid:durableId="1709140270">
    <w:abstractNumId w:val="1"/>
  </w:num>
  <w:num w:numId="9" w16cid:durableId="1126005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549A"/>
    <w:rsid w:val="00AA1D8D"/>
    <w:rsid w:val="00B47730"/>
    <w:rsid w:val="00CB0664"/>
    <w:rsid w:val="00E362A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2023-12-06T05:45:00Z</dcterms:modified>
  <cp:category/>
</cp:coreProperties>
</file>