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5821" w:rsidRDefault="00443AFB">
      <w:r>
        <w:t>It involves designing and implementing algorithms, step-by-step specifications of procedures, by writing code in one or more programming languages..</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They are the building blocks for all software, from the simplest applications to the most sophisticated ones.</w:t>
      </w:r>
      <w:r>
        <w:br/>
        <w:t xml:space="preserve"> Programs were mostly entered using punched cards or paper tape.</w:t>
      </w:r>
      <w:r>
        <w:br/>
      </w:r>
      <w:r>
        <w:br/>
        <w:t>Many applications use a mix of several languages in their construction and use.</w:t>
      </w:r>
      <w:r>
        <w:br/>
        <w:t>It affects the aspects of quality above, includ</w:t>
      </w:r>
      <w:r>
        <w:t>ing portability, usability and most importantly maintainability.</w:t>
      </w:r>
      <w:r>
        <w:br/>
        <w:t>Trial-and-error/divide-and-conquer is needed: the programmer will try to remove some parts of the original test case and check if the problem still exists.</w:t>
      </w:r>
      <w:r>
        <w:br/>
        <w:t>Provided the functions in a library follow the appropriate run-time conventions (e.g., method of passing arguments), then these functions may be written in any other language.</w:t>
      </w:r>
      <w:r>
        <w:br/>
        <w:t>Sometimes software development is known as software engineering, especially when it employs formal methods or follo</w:t>
      </w:r>
      <w:r>
        <w:t>ws an engineering design process.</w:t>
      </w:r>
      <w:r>
        <w:br/>
        <w:t>Trade-offs from this ideal involve finding enough programmers who know the language to build a team, the availability of compilers for that language, and the efficiency with which programs written in a given language execute.</w:t>
      </w:r>
      <w:r>
        <w:br/>
        <w:t>It is usually easier to code in "high-level" languages than in "low-level" ones.</w:t>
      </w:r>
      <w:r>
        <w:br/>
        <w:t xml:space="preserve"> Computer programmers are those who write computer software.</w:t>
      </w:r>
      <w:r>
        <w:br/>
        <w:t xml:space="preserve"> Debugging is often done with IDEs. Standalone debuggers like GDB are also used, and these often provide less </w:t>
      </w:r>
      <w:r>
        <w:t>of a visual environment, usually using a command line.</w:t>
      </w:r>
      <w:r>
        <w:br/>
        <w:t>The choice of language used is subject to many considerations, such as company policy, suitability to task, availability of third-party packages, or individual preference.</w:t>
      </w:r>
    </w:p>
    <w:sectPr w:rsidR="00D0582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2032339">
    <w:abstractNumId w:val="8"/>
  </w:num>
  <w:num w:numId="2" w16cid:durableId="1353721472">
    <w:abstractNumId w:val="6"/>
  </w:num>
  <w:num w:numId="3" w16cid:durableId="1941721956">
    <w:abstractNumId w:val="5"/>
  </w:num>
  <w:num w:numId="4" w16cid:durableId="895432944">
    <w:abstractNumId w:val="4"/>
  </w:num>
  <w:num w:numId="5" w16cid:durableId="1241329138">
    <w:abstractNumId w:val="7"/>
  </w:num>
  <w:num w:numId="6" w16cid:durableId="2028435628">
    <w:abstractNumId w:val="3"/>
  </w:num>
  <w:num w:numId="7" w16cid:durableId="1127090743">
    <w:abstractNumId w:val="2"/>
  </w:num>
  <w:num w:numId="8" w16cid:durableId="1688629363">
    <w:abstractNumId w:val="1"/>
  </w:num>
  <w:num w:numId="9" w16cid:durableId="1748377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3AFB"/>
    <w:rsid w:val="00AA1D8D"/>
    <w:rsid w:val="00B47730"/>
    <w:rsid w:val="00CB0664"/>
    <w:rsid w:val="00D0582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2023-12-06T11:46:00Z</dcterms:modified>
  <cp:category/>
</cp:coreProperties>
</file>