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BAF" w:rsidRDefault="00F0202D">
      <w:r>
        <w:t xml:space="preserve"> Code-breaking algorithms have also existed for centuries..</w:t>
      </w:r>
      <w:r>
        <w:br/>
        <w:t>By the late 1960s, data storage devices and computer terminals became inexpensive enough that programs could be created by typing directly into the computers.</w:t>
      </w:r>
      <w:r>
        <w:br/>
        <w:t xml:space="preserve">There exist a lot of </w:t>
      </w:r>
      <w:r>
        <w:t>different approaches for each of those tasks.</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w:t>
      </w:r>
      <w:r>
        <w:t>s the number of users of business languages such as COBOL).</w:t>
      </w:r>
      <w:r>
        <w:br/>
        <w:t>In 1801, the Jacquard loom could produce entirely different weaves by changing the "program" – a series of pasteboard cards with holes punched in them.</w:t>
      </w:r>
      <w:r>
        <w:br/>
        <w:t xml:space="preserve"> The first step in most formal software development processes is requirements analysis, followed by testing to determine value modeling, implementation, and failure elimination (debugging).</w:t>
      </w:r>
      <w:r>
        <w:br/>
        <w:t xml:space="preserve"> Whatever the approach to development may be, the final program must satisfy some fundamental properties.</w:t>
      </w:r>
      <w:r>
        <w:br/>
        <w:t xml:space="preserve">The </w:t>
      </w:r>
      <w:r>
        <w:t>Unified Modeling Language (UML) is a notation used for both the OOAD and MDA.</w:t>
      </w:r>
      <w:r>
        <w:br/>
        <w:t xml:space="preserve"> A similar technique used for database design is Entity-Relationship Modeling (ER Modeling).</w:t>
      </w:r>
      <w:r>
        <w:br/>
        <w:t>The following properties are among the most important:</w:t>
      </w:r>
      <w:r>
        <w:br/>
      </w:r>
      <w:r>
        <w:br/>
        <w:t xml:space="preserve"> In computer programming, readability refers to the ease with which a human reader can comprehend the purpose, control flow, and operation of source code.</w:t>
      </w:r>
      <w:r>
        <w:br/>
        <w:t>They are the building blocks for all software, from the simplest applications to the most sophisticated ones.</w:t>
      </w:r>
      <w:r>
        <w:br/>
        <w:t xml:space="preserve"> It is very difficul</w:t>
      </w:r>
      <w:r>
        <w:t>t to determine what are the most popular modern programming languages.</w:t>
      </w:r>
      <w:r>
        <w:br/>
        <w:t>Scripting and breakpointing is also part of this process.</w:t>
      </w:r>
      <w:r>
        <w:br/>
        <w:t xml:space="preserve"> Some languages are very popular for particular kinds of applications, while some languages are regularly used to write many different kinds of applications.</w:t>
      </w:r>
    </w:p>
    <w:sectPr w:rsidR="008E1B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944077">
    <w:abstractNumId w:val="8"/>
  </w:num>
  <w:num w:numId="2" w16cid:durableId="46026855">
    <w:abstractNumId w:val="6"/>
  </w:num>
  <w:num w:numId="3" w16cid:durableId="1961107174">
    <w:abstractNumId w:val="5"/>
  </w:num>
  <w:num w:numId="4" w16cid:durableId="196890908">
    <w:abstractNumId w:val="4"/>
  </w:num>
  <w:num w:numId="5" w16cid:durableId="2018799385">
    <w:abstractNumId w:val="7"/>
  </w:num>
  <w:num w:numId="6" w16cid:durableId="1183323742">
    <w:abstractNumId w:val="3"/>
  </w:num>
  <w:num w:numId="7" w16cid:durableId="1376930858">
    <w:abstractNumId w:val="2"/>
  </w:num>
  <w:num w:numId="8" w16cid:durableId="207572774">
    <w:abstractNumId w:val="1"/>
  </w:num>
  <w:num w:numId="9" w16cid:durableId="109440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1BAF"/>
    <w:rsid w:val="00AA1D8D"/>
    <w:rsid w:val="00B47730"/>
    <w:rsid w:val="00CB0664"/>
    <w:rsid w:val="00F020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