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6E2" w:rsidRDefault="00137095">
      <w:r>
        <w:br/>
        <w:t>Also, specific user environment and usage history can make it difficult to reproduce the problem..</w:t>
      </w:r>
      <w:r>
        <w:br/>
        <w:t>Techniques like Code refactoring can enhance readability.</w:t>
      </w:r>
      <w:r>
        <w:br/>
        <w:t xml:space="preserve">Proficient programming usually requires expertise in several different subjects, </w:t>
      </w:r>
      <w:r>
        <w:t>including knowledge of the application domain, details of programming languages and generic code libraries, specialized algorithms, and formal logic.</w:t>
      </w:r>
      <w:r>
        <w:br/>
        <w:t>Trial-and-error/divide-and-conquer is needed: the programmer will try to remove some parts of the original test case and check if the problem still exists.</w:t>
      </w:r>
      <w:r>
        <w:br/>
        <w:t>Use of a static code analysis tool can help detect some possible problems.</w:t>
      </w:r>
      <w:r>
        <w:br/>
        <w:t>Unreadable code often leads to bugs, inefficiencies, and duplicated code.</w:t>
      </w:r>
      <w:r>
        <w:br/>
        <w:t xml:space="preserve"> Whatever the approach to development may be, the final p</w:t>
      </w:r>
      <w:r>
        <w:t>rogram must satisfy some fundamental properties.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Unified Modeling Language (UML) is a notation used for both the OOAD and MDA.</w:t>
      </w:r>
      <w:r>
        <w:br/>
        <w:t xml:space="preserve"> These compiled languages allow the programmer </w:t>
      </w:r>
      <w:r>
        <w:t>to write programs in terms that are syntactically richer, and more capable of abstracting the code, making it easy to target varying machine instruction sets via compilation declarations and heuristics.</w:t>
      </w:r>
      <w:r>
        <w:br/>
        <w:t>Many applications use a mix of several languages in their construction and use.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programmers use forms of Agile soft</w:t>
      </w:r>
      <w:r>
        <w:t>ware development where the various stages of formal software development are more integrated together into short cycles that take a few weeks rather than years.</w:t>
      </w:r>
    </w:p>
    <w:sectPr w:rsidR="005426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533841">
    <w:abstractNumId w:val="8"/>
  </w:num>
  <w:num w:numId="2" w16cid:durableId="2002390793">
    <w:abstractNumId w:val="6"/>
  </w:num>
  <w:num w:numId="3" w16cid:durableId="1282031696">
    <w:abstractNumId w:val="5"/>
  </w:num>
  <w:num w:numId="4" w16cid:durableId="1379740482">
    <w:abstractNumId w:val="4"/>
  </w:num>
  <w:num w:numId="5" w16cid:durableId="1072579755">
    <w:abstractNumId w:val="7"/>
  </w:num>
  <w:num w:numId="6" w16cid:durableId="1814715384">
    <w:abstractNumId w:val="3"/>
  </w:num>
  <w:num w:numId="7" w16cid:durableId="1525368165">
    <w:abstractNumId w:val="2"/>
  </w:num>
  <w:num w:numId="8" w16cid:durableId="1283995849">
    <w:abstractNumId w:val="1"/>
  </w:num>
  <w:num w:numId="9" w16cid:durableId="171461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095"/>
    <w:rsid w:val="0015074B"/>
    <w:rsid w:val="0029639D"/>
    <w:rsid w:val="00326F90"/>
    <w:rsid w:val="005426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