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BAE" w:rsidRDefault="008C47D3">
      <w:r>
        <w:t xml:space="preserve"> It is very difficult to determine what are the most popular modern programming languages..</w:t>
      </w:r>
      <w:r>
        <w:br/>
        <w:t xml:space="preserve">Expert programmers are familiar with a variety of well-established algorithms and their respective complexities and use this knowledge to choose </w:t>
      </w:r>
      <w:r>
        <w:t>algorithms that are best suited to the circumstances.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</w:t>
      </w:r>
      <w:r>
        <w:t>s readability.</w:t>
      </w:r>
      <w:r>
        <w:br/>
        <w:t>They are the building blocks for all software, from the simplest applications to the most sophisticated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</w:t>
      </w:r>
      <w:r>
        <w:t>dable, and less bound to the underlying hardware.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While these are sometimes considered programming, often the term software development is used for this larger overall p</w:t>
      </w:r>
      <w:r>
        <w:t>rocess – with the terms programming, implementation, and coding reserved for the writing and editing of code per 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languages are more prone to some kinds of faults because their specification does not require compilers to perform as much checking as other languages.</w:t>
      </w:r>
    </w:p>
    <w:sectPr w:rsidR="00D27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104463">
    <w:abstractNumId w:val="8"/>
  </w:num>
  <w:num w:numId="2" w16cid:durableId="1689285445">
    <w:abstractNumId w:val="6"/>
  </w:num>
  <w:num w:numId="3" w16cid:durableId="577251056">
    <w:abstractNumId w:val="5"/>
  </w:num>
  <w:num w:numId="4" w16cid:durableId="501817123">
    <w:abstractNumId w:val="4"/>
  </w:num>
  <w:num w:numId="5" w16cid:durableId="291445552">
    <w:abstractNumId w:val="7"/>
  </w:num>
  <w:num w:numId="6" w16cid:durableId="919289771">
    <w:abstractNumId w:val="3"/>
  </w:num>
  <w:num w:numId="7" w16cid:durableId="1380938425">
    <w:abstractNumId w:val="2"/>
  </w:num>
  <w:num w:numId="8" w16cid:durableId="602570064">
    <w:abstractNumId w:val="1"/>
  </w:num>
  <w:num w:numId="9" w16cid:durableId="62207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7D3"/>
    <w:rsid w:val="00AA1D8D"/>
    <w:rsid w:val="00B47730"/>
    <w:rsid w:val="00CB0664"/>
    <w:rsid w:val="00D27B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