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159" w:rsidRDefault="005C5E86">
      <w:r>
        <w:t xml:space="preserve"> Popular modeling techniques include Object-Oriented Analysis and Design (OOAD) and Model-Driven Architecture (MDA)..</w:t>
      </w:r>
      <w:r>
        <w:br/>
        <w:t xml:space="preserve"> Code-breaking algorithms have also existed for centuries.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  <w:t xml:space="preserve"> Auxiliary tasks accompanying and related to programming include analyzing requirements, testing, debugging (investigating and fixing problems), impleme</w:t>
      </w:r>
      <w:r>
        <w:t>ntation of build systems, and management of derived artifacts, such as programs' machine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Programming languages are essential for software development.</w:t>
      </w:r>
      <w:r>
        <w:br/>
        <w:t>Ideally, the programming language best suited for the task at hand will be sele</w:t>
      </w:r>
      <w:r>
        <w:t>cted.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It is very difficult to determine what are the most popular modern programming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Programs were mostly entered using punched cards or paper tape.</w:t>
      </w:r>
      <w:r>
        <w:br/>
        <w:t>There are many approaches to the Software d</w:t>
      </w:r>
      <w:r>
        <w:t>evelopment process.</w:t>
      </w:r>
      <w:r>
        <w:br/>
        <w:t>Sometimes software development is known as software engineering, especially when it employs formal methods or follows an engineering design process.</w:t>
      </w:r>
    </w:p>
    <w:sectPr w:rsidR="006D41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452634">
    <w:abstractNumId w:val="8"/>
  </w:num>
  <w:num w:numId="2" w16cid:durableId="1000813191">
    <w:abstractNumId w:val="6"/>
  </w:num>
  <w:num w:numId="3" w16cid:durableId="1074163647">
    <w:abstractNumId w:val="5"/>
  </w:num>
  <w:num w:numId="4" w16cid:durableId="1205021103">
    <w:abstractNumId w:val="4"/>
  </w:num>
  <w:num w:numId="5" w16cid:durableId="2015955953">
    <w:abstractNumId w:val="7"/>
  </w:num>
  <w:num w:numId="6" w16cid:durableId="945234844">
    <w:abstractNumId w:val="3"/>
  </w:num>
  <w:num w:numId="7" w16cid:durableId="1166437116">
    <w:abstractNumId w:val="2"/>
  </w:num>
  <w:num w:numId="8" w16cid:durableId="241372898">
    <w:abstractNumId w:val="1"/>
  </w:num>
  <w:num w:numId="9" w16cid:durableId="43571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5E86"/>
    <w:rsid w:val="006D41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