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6A3" w:rsidRDefault="00717E19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Many </w:t>
      </w:r>
      <w:r>
        <w:t>programmers use forms of Agile software development where the various stages of formal software development are more integrated together into short cycles that take a few weeks rather than years.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This can be a non-trivial task, for example as with parallel processes or some unusua</w:t>
      </w:r>
      <w:r>
        <w:t>l software bugs.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Many applications use a mix of several languages in their construction and use.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</w:t>
      </w:r>
      <w:r>
        <w:t xml:space="preserve"> artifacts, such as programs' machine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After the bug is reproduced, the input of the program may need to be simplified to make it easier to debug.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</w:t>
      </w:r>
      <w:r>
        <w:t>ng skills in natural human languages, and that learning to code is similar to learning a foreign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Computer programmers are those who write computer software.</w:t>
      </w:r>
      <w:r>
        <w:br/>
        <w:t xml:space="preserve"> Whatever the approach to development may be, the final program must sa</w:t>
      </w:r>
      <w:r>
        <w:t>tisfy some fundamental properties.</w:t>
      </w:r>
      <w:r>
        <w:br/>
        <w:t>It is usually easier to code in "high-level" languages than in "low-level" ones.</w:t>
      </w:r>
    </w:p>
    <w:sectPr w:rsidR="00D856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338324">
    <w:abstractNumId w:val="8"/>
  </w:num>
  <w:num w:numId="2" w16cid:durableId="1557398037">
    <w:abstractNumId w:val="6"/>
  </w:num>
  <w:num w:numId="3" w16cid:durableId="507133195">
    <w:abstractNumId w:val="5"/>
  </w:num>
  <w:num w:numId="4" w16cid:durableId="1144082593">
    <w:abstractNumId w:val="4"/>
  </w:num>
  <w:num w:numId="5" w16cid:durableId="1222792879">
    <w:abstractNumId w:val="7"/>
  </w:num>
  <w:num w:numId="6" w16cid:durableId="339352851">
    <w:abstractNumId w:val="3"/>
  </w:num>
  <w:num w:numId="7" w16cid:durableId="161775485">
    <w:abstractNumId w:val="2"/>
  </w:num>
  <w:num w:numId="8" w16cid:durableId="143668763">
    <w:abstractNumId w:val="1"/>
  </w:num>
  <w:num w:numId="9" w16cid:durableId="38294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7E19"/>
    <w:rsid w:val="00AA1D8D"/>
    <w:rsid w:val="00B47730"/>
    <w:rsid w:val="00CB0664"/>
    <w:rsid w:val="00D856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