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F96" w:rsidRDefault="00A82259">
      <w:r>
        <w:t xml:space="preserve"> Different programming languages support different styles of programming (called programming paradigms)..</w:t>
      </w:r>
      <w:r>
        <w:br/>
        <w:t>It is usually easier to code in "high-level" languages than in "low-level" ones.</w:t>
      </w:r>
      <w:r>
        <w:br/>
      </w:r>
      <w:r>
        <w:t xml:space="preserve"> In the 1880s, Herman Hollerith invented the concept of storing data in machine-readable form.</w:t>
      </w:r>
      <w:r>
        <w:br/>
        <w:t>Some text editors such as Emacs allow GDB to be invoked through them, to provide a visual environment.</w:t>
      </w:r>
      <w:r>
        <w:br/>
        <w:t>Programming languages are essential for software development.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Debugging is often done with IDEs. Standalone debuggers like G</w:t>
      </w:r>
      <w:r>
        <w:t>DB are also used, and these often provide less of a visual environment, usually using a command line.</w:t>
      </w:r>
      <w:r>
        <w:br/>
        <w:t>Sometimes software development is known as software engineering, especially when it employs formal methods or follows an engineering design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Unified Modeling Lang</w:t>
      </w:r>
      <w:r>
        <w:t>uage (UML) is a notation used for both the OOAD and MDA.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These compiled languages allow the programmer to write programs in terms that ar</w:t>
      </w:r>
      <w:r>
        <w:t>e syntactically richer, and more capable of abstracting the code, making it easy to target varying machine instruction sets via compilation declarations and heuristics.</w:t>
      </w:r>
      <w:r>
        <w:br/>
        <w:t>Also, specific user environment and usage history can make it difficult to reproduce the problem.</w:t>
      </w:r>
      <w:r>
        <w:br/>
        <w:t>It involves designing and implementing algorithms, step-by-step specifications of procedures, by writing code in one or more programming languages.</w:t>
      </w:r>
    </w:p>
    <w:sectPr w:rsidR="00897F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8104036">
    <w:abstractNumId w:val="8"/>
  </w:num>
  <w:num w:numId="2" w16cid:durableId="873611687">
    <w:abstractNumId w:val="6"/>
  </w:num>
  <w:num w:numId="3" w16cid:durableId="1191648370">
    <w:abstractNumId w:val="5"/>
  </w:num>
  <w:num w:numId="4" w16cid:durableId="1648702718">
    <w:abstractNumId w:val="4"/>
  </w:num>
  <w:num w:numId="5" w16cid:durableId="1148594904">
    <w:abstractNumId w:val="7"/>
  </w:num>
  <w:num w:numId="6" w16cid:durableId="228928541">
    <w:abstractNumId w:val="3"/>
  </w:num>
  <w:num w:numId="7" w16cid:durableId="846359656">
    <w:abstractNumId w:val="2"/>
  </w:num>
  <w:num w:numId="8" w16cid:durableId="1189176807">
    <w:abstractNumId w:val="1"/>
  </w:num>
  <w:num w:numId="9" w16cid:durableId="186385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7F96"/>
    <w:rsid w:val="00A822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2023-12-06T11:47:00Z</dcterms:modified>
  <cp:category/>
</cp:coreProperties>
</file>