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D9B" w:rsidRDefault="00CB7D6B">
      <w:r>
        <w:t>Many factors, having little or nothing to do with the ability of the computer to efficiently compile and execute the code, contribute to readability..</w:t>
      </w:r>
      <w:r>
        <w:br/>
        <w:t>The Unified Modeling Language (UML) is a notation used for both the OOAD and MDA.</w:t>
      </w:r>
      <w:r>
        <w:br/>
      </w:r>
      <w:r>
        <w:t xml:space="preserve"> Programs were mostly entered using punched cards or paper tape.</w:t>
      </w:r>
      <w:r>
        <w:br/>
        <w:t>Many programmers use forms of Agile software development where the various stages of formal software development are more integrated together into short cycles that take a few weeks rather than years.</w:t>
      </w:r>
      <w:r>
        <w:br/>
        <w:t>As early as the 9th century, a programmable music sequencer was invented by the Persian Banu Musa brothers, who described an automated mechanical flute player in the Book of Ingenious Devices.</w:t>
      </w:r>
      <w:r>
        <w:br/>
        <w:t>In 1801, the Jacquard loom could produce entirely dif</w:t>
      </w:r>
      <w:r>
        <w:t>ferent weaves by changing the "program" – a series of pasteboard cards with holes punched in them.</w:t>
      </w:r>
      <w:r>
        <w:br/>
        <w:t>One approach popular for requirements analysis is Use Case analysis.</w:t>
      </w:r>
      <w:r>
        <w:br/>
        <w:t xml:space="preserve"> Computer programmers are those who write computer software.</w:t>
      </w:r>
      <w:r>
        <w:br/>
        <w:t>Some text editors such as Emacs allow GDB to be invoked through them, to provide a visual environment.</w:t>
      </w:r>
      <w:r>
        <w:br/>
        <w:t>In 1206, the Arab engineer Al-Jazari invented a programmable drum machine where a musical mechanical automaton could be made to play different rhythms and drum patterns, via pegs a</w:t>
      </w:r>
      <w:r>
        <w:t>nd cams.</w:t>
      </w:r>
      <w:r>
        <w:br/>
        <w:t>Text editors were also developed that allowed changes and corrections to be made much more easily than with punched cards.</w:t>
      </w:r>
      <w:r>
        <w:br/>
      </w:r>
      <w:r>
        <w:br/>
        <w:t>The first compiler related tool, the A-0 System, was developed in 1952 by Grace Hopper, who also coined the term 'compiler'.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w:t>
      </w:r>
      <w:r>
        <w:t>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p>
    <w:sectPr w:rsidR="00AA1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0016165">
    <w:abstractNumId w:val="8"/>
  </w:num>
  <w:num w:numId="2" w16cid:durableId="831290981">
    <w:abstractNumId w:val="6"/>
  </w:num>
  <w:num w:numId="3" w16cid:durableId="21173947">
    <w:abstractNumId w:val="5"/>
  </w:num>
  <w:num w:numId="4" w16cid:durableId="504248786">
    <w:abstractNumId w:val="4"/>
  </w:num>
  <w:num w:numId="5" w16cid:durableId="529076421">
    <w:abstractNumId w:val="7"/>
  </w:num>
  <w:num w:numId="6" w16cid:durableId="530651878">
    <w:abstractNumId w:val="3"/>
  </w:num>
  <w:num w:numId="7" w16cid:durableId="1007755853">
    <w:abstractNumId w:val="2"/>
  </w:num>
  <w:num w:numId="8" w16cid:durableId="14431815">
    <w:abstractNumId w:val="1"/>
  </w:num>
  <w:num w:numId="9" w16cid:durableId="23293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1D9B"/>
    <w:rsid w:val="00B47730"/>
    <w:rsid w:val="00CB0664"/>
    <w:rsid w:val="00CB7D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