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6983" w:rsidRDefault="0051384A">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Different programming languages support different styles of programming (called programming paradigms).</w:t>
      </w:r>
      <w:r>
        <w:br/>
        <w:t>However, readability is more than just programming style.</w:t>
      </w:r>
      <w:r>
        <w:br/>
        <w:t>Languages form an approximate spectrum from "low-level" to "high-level"; "low-level" languages are typically more machine-oriented and faster to execute, whereas "high-level" languages are more abstract and easier to use but execute less quickly.</w:t>
      </w:r>
      <w:r>
        <w:br/>
        <w:t xml:space="preserve"> Debugging is often done with IDEs. Standalone debuggers like GDB are also used, and these often prov</w:t>
      </w:r>
      <w:r>
        <w:t>ide less of a visual environment, usually using a command line.</w:t>
      </w:r>
      <w:r>
        <w:br/>
      </w:r>
      <w:r>
        <w:br/>
        <w:t xml:space="preserve"> Computer programming or coding is the composition of sequences of instructions, called programs, that computers can follow to perform tasks.</w:t>
      </w:r>
      <w:r>
        <w:br/>
        <w:t>For example, COBOL is still strong in corporate data centers often on large mainframe computers, Fortran in engineering applications, scripting languages in Web development, and C in embedded software.</w:t>
      </w:r>
      <w:r>
        <w:br/>
        <w:t>Unreadable code often leads to bugs, inefficiencies, and duplicated code.</w:t>
      </w:r>
      <w:r>
        <w:br/>
      </w:r>
      <w:r>
        <w:br/>
        <w:t>The first compiler related t</w:t>
      </w:r>
      <w:r>
        <w:t>ool, the A-0 System, was developed in 1952 by Grace Hopper, who also coined the term 'compiler'.</w:t>
      </w:r>
      <w:r>
        <w:br/>
        <w:t xml:space="preserve"> The first step in most formal software development processes is requirements analysis, followed by testing to determine value modeling, implementation, and failure elimination (debugging).</w:t>
      </w:r>
      <w:r>
        <w:br/>
        <w:t xml:space="preserve"> Readability is important because programmers spend the majority of their time reading, trying to understand, reusing and modifying existing source code, rather than writing new source code.</w:t>
      </w:r>
      <w:r>
        <w:br/>
        <w:t>Many applications use a mix of sev</w:t>
      </w:r>
      <w:r>
        <w:t>eral languages in their construction and use.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 this purpose, algorithms are classified into orders using so-called Big O notation, which expresses resource use, such as execution time or memory consumption, in terms of the size of an input.</w:t>
      </w:r>
      <w:r>
        <w:br/>
        <w:t>Their jobs usually</w:t>
      </w:r>
      <w:r>
        <w:t xml:space="preserve">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9169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7673430">
    <w:abstractNumId w:val="8"/>
  </w:num>
  <w:num w:numId="2" w16cid:durableId="46104571">
    <w:abstractNumId w:val="6"/>
  </w:num>
  <w:num w:numId="3" w16cid:durableId="1127554339">
    <w:abstractNumId w:val="5"/>
  </w:num>
  <w:num w:numId="4" w16cid:durableId="1600942266">
    <w:abstractNumId w:val="4"/>
  </w:num>
  <w:num w:numId="5" w16cid:durableId="728529157">
    <w:abstractNumId w:val="7"/>
  </w:num>
  <w:num w:numId="6" w16cid:durableId="519467987">
    <w:abstractNumId w:val="3"/>
  </w:num>
  <w:num w:numId="7" w16cid:durableId="804852081">
    <w:abstractNumId w:val="2"/>
  </w:num>
  <w:num w:numId="8" w16cid:durableId="1926303247">
    <w:abstractNumId w:val="1"/>
  </w:num>
  <w:num w:numId="9" w16cid:durableId="128134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384A"/>
    <w:rsid w:val="0091698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2023-12-06T06:37:00Z</dcterms:modified>
  <cp:category/>
</cp:coreProperties>
</file>