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27AD" w:rsidRDefault="00521D36">
      <w:r>
        <w:t xml:space="preserve"> High-level languages made the process of developing a program simpler and more understandable, and less bound to the underlying hardware..</w:t>
      </w:r>
      <w:r>
        <w:br/>
        <w:t xml:space="preserve"> Implementation techniques include imperative languages (object-oriented or procedural), functional languages, and logic languages.</w:t>
      </w:r>
      <w:r>
        <w:br/>
        <w:t>In 1206, the Arab engineer Al-Jazari invented a programmable drum machine where a musical mechanical automaton could be made to play different rhythms and drum patterns, via pegs and cams.</w:t>
      </w:r>
      <w:r>
        <w:br/>
        <w:t>Later a control panel (plug board) added to his 1906 Type I Tabulator allowed it to be programmed for different jobs, and by the late 1940s, unit record equipment such as the IBM 602 and IBM</w:t>
      </w:r>
      <w:r>
        <w:t xml:space="preserve"> 604, were programmed by control panels in a similar way, as were the first electronic computers.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After the </w:t>
      </w:r>
      <w:r>
        <w:t>bug is reproduced, the input of the program may need to be simplified to make it easier to debug.</w:t>
      </w:r>
      <w:r>
        <w:br/>
        <w:t xml:space="preserve"> Various visual programming languages have also been developed with the intent to resolve readability concerns by adopting non-traditional approaches to code structure and display.</w:t>
      </w:r>
      <w:r>
        <w:br/>
        <w:t xml:space="preserve"> Some languages are very popular for particular kinds of applications, while some languages are regularly used to write many different kinds of applications.</w:t>
      </w:r>
      <w:r>
        <w:br/>
        <w:t xml:space="preserve">Many applications use a mix of several languages in their construction and </w:t>
      </w:r>
      <w:r>
        <w:t>use.</w:t>
      </w:r>
      <w:r>
        <w:br/>
        <w:t>For example, COBOL is still strong in corporate data centers often on large mainframe computers, Fortran in engineering applications, scripting languages in Web development, and C in embedded software.</w:t>
      </w:r>
      <w:r>
        <w:br/>
      </w:r>
      <w:r>
        <w:br/>
        <w:t>The first compiler related tool, the A-0 System, was developed in 1952 by Grace Hopper, who also coined the term 'compiler'.</w:t>
      </w:r>
      <w:r>
        <w:br/>
        <w:t>Many factors, having little or nothing to do with the ability of the computer to efficiently compile and execute the code, contribute to readability.</w:t>
      </w:r>
      <w:r>
        <w:br/>
        <w:t>Sometimes software developmen</w:t>
      </w:r>
      <w:r>
        <w:t>t is known as software engineering, especially when it employs formal methods or follows an engineering design process.</w:t>
      </w:r>
      <w:r>
        <w:br/>
        <w:t xml:space="preserve"> Whatever the approach to development may be, the final program must satisfy some fundamental properties.</w:t>
      </w:r>
      <w:r>
        <w:br/>
        <w:t xml:space="preserve"> The academic field and the engineering practice of computer programming are both largely concerned with discovering and implementing the most efficient algorithms for a given class of problems.</w:t>
      </w:r>
    </w:p>
    <w:sectPr w:rsidR="00A927A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42372849">
    <w:abstractNumId w:val="8"/>
  </w:num>
  <w:num w:numId="2" w16cid:durableId="1582989180">
    <w:abstractNumId w:val="6"/>
  </w:num>
  <w:num w:numId="3" w16cid:durableId="1495760529">
    <w:abstractNumId w:val="5"/>
  </w:num>
  <w:num w:numId="4" w16cid:durableId="1559434757">
    <w:abstractNumId w:val="4"/>
  </w:num>
  <w:num w:numId="5" w16cid:durableId="1010718561">
    <w:abstractNumId w:val="7"/>
  </w:num>
  <w:num w:numId="6" w16cid:durableId="619146169">
    <w:abstractNumId w:val="3"/>
  </w:num>
  <w:num w:numId="7" w16cid:durableId="2027781068">
    <w:abstractNumId w:val="2"/>
  </w:num>
  <w:num w:numId="8" w16cid:durableId="677461930">
    <w:abstractNumId w:val="1"/>
  </w:num>
  <w:num w:numId="9" w16cid:durableId="1320696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21D36"/>
    <w:rsid w:val="00A927A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2023-12-06T06:43:00Z</dcterms:modified>
  <cp:category/>
</cp:coreProperties>
</file>