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7369" w:rsidRDefault="00EC6BC0">
      <w:r>
        <w:t>Trade-offs from this ideal involve finding enough programmers who know the language to build a team, the availability of compilers for that language, and the efficiency with which programs written in a given language execute..</w:t>
      </w:r>
      <w:r>
        <w:br/>
        <w:t xml:space="preserve">There exist a lot of </w:t>
      </w:r>
      <w:r>
        <w:t>different approaches for each of those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Following a consistent programming style often helps readabili</w:t>
      </w:r>
      <w:r>
        <w:t>ty.</w:t>
      </w:r>
      <w:r>
        <w:br/>
        <w:t xml:space="preserve"> Programs were mostly entered using punched cards or paper tape.</w:t>
      </w:r>
      <w:r>
        <w:br/>
        <w:t>The Unified Modeling Language (UML) is a notation used for both the OOAD and MDA.</w:t>
      </w:r>
      <w:r>
        <w:br/>
        <w:t>Many factors, having little or nothing to do with the ability of the computer to efficiently compile and execute the code, contribute to readability.</w:t>
      </w:r>
      <w:r>
        <w:br/>
        <w:t xml:space="preserve"> Implementation techniques include imperative languages (object-oriented or procedural), functional languages, and logic languages.</w:t>
      </w:r>
      <w:r>
        <w:br/>
        <w:t>While these are sometimes considered programming, often the term software devel</w:t>
      </w:r>
      <w:r>
        <w:t>opment is used for this larger overall process – with the terms programming, implementation, and coding reserved for the writing and editing of code per se.</w:t>
      </w:r>
      <w:r>
        <w:br/>
        <w:t>One approach popular for requirements analysis is Use Case analysis.</w:t>
      </w:r>
      <w:r>
        <w:br/>
      </w:r>
      <w:r>
        <w:br/>
        <w:t>FORTRAN, the first widely used high-level language to have a functional implementation, came out in 1957, and many other languages were soon developed—in particular, COBOL aimed at commercial data processing, and Lisp for computer research.</w:t>
      </w:r>
      <w:r>
        <w:br/>
        <w:t>Some text editors such as Emacs allow GDB to</w:t>
      </w:r>
      <w:r>
        <w:t xml:space="preserve"> be invoked through them, to provide a visual environment.</w:t>
      </w:r>
      <w:r>
        <w:br/>
      </w:r>
      <w:r>
        <w:br/>
        <w:t>The first compiler related tool, the A-0 System, was developed in 1952 by Grace Hopper, who also coined the term 'compiler'.</w:t>
      </w:r>
      <w:r>
        <w:br/>
        <w:t>By the late 1960s, data storage devices and computer terminals became inexpensive enough that programs could be created by typing directly into the computers.</w:t>
      </w:r>
    </w:p>
    <w:sectPr w:rsidR="008973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6144004">
    <w:abstractNumId w:val="8"/>
  </w:num>
  <w:num w:numId="2" w16cid:durableId="2074886947">
    <w:abstractNumId w:val="6"/>
  </w:num>
  <w:num w:numId="3" w16cid:durableId="238449122">
    <w:abstractNumId w:val="5"/>
  </w:num>
  <w:num w:numId="4" w16cid:durableId="936981458">
    <w:abstractNumId w:val="4"/>
  </w:num>
  <w:num w:numId="5" w16cid:durableId="1307318761">
    <w:abstractNumId w:val="7"/>
  </w:num>
  <w:num w:numId="6" w16cid:durableId="2118595420">
    <w:abstractNumId w:val="3"/>
  </w:num>
  <w:num w:numId="7" w16cid:durableId="262953641">
    <w:abstractNumId w:val="2"/>
  </w:num>
  <w:num w:numId="8" w16cid:durableId="1816951077">
    <w:abstractNumId w:val="1"/>
  </w:num>
  <w:num w:numId="9" w16cid:durableId="1996761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7369"/>
    <w:rsid w:val="00AA1D8D"/>
    <w:rsid w:val="00B47730"/>
    <w:rsid w:val="00CB0664"/>
    <w:rsid w:val="00EC6B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2023-12-06T08:39:00Z</dcterms:modified>
  <cp:category/>
</cp:coreProperties>
</file>