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548" w:rsidRDefault="00E064D5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Ideally, the </w:t>
      </w:r>
      <w:r>
        <w:t>programming language best suited for the task at hand will be selected.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Scripting and breakpointing is also part of this process.</w:t>
      </w:r>
      <w:r>
        <w:br/>
        <w:t>It affects the aspects of quality above, including portability, usability and most importantly maintainability.</w:t>
      </w:r>
      <w:r>
        <w:br/>
        <w:t>A study found that a few simple readabi</w:t>
      </w:r>
      <w:r>
        <w:t>lity transformations made code shorter and drastically reduced the time to understand it.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Programs were mostly entered using punched cards or paper tape.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is usually easier to code in "high-level" languages than in "low-level" ones.</w:t>
      </w:r>
      <w:r>
        <w:br/>
        <w:t>This can be a non-trivial task, for example as with parallel processes or some unusual software bugs.</w:t>
      </w:r>
      <w:r>
        <w:br/>
        <w:t>Unreadable code often leads to bugs, inefficiencies, and duplicated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Trade-offs from this ideal involve finding enough programmers who know the language to bui</w:t>
      </w:r>
      <w:r>
        <w:t>ld a team, the availability of compilers for that language, and the efficiency with which programs written in a given language execute.</w:t>
      </w:r>
      <w:r>
        <w:br/>
        <w:t>Sometimes software development is known as software engineering, especially when it employs formal methods or follows an engineering design process.</w:t>
      </w:r>
    </w:p>
    <w:sectPr w:rsidR="000B65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6174472">
    <w:abstractNumId w:val="8"/>
  </w:num>
  <w:num w:numId="2" w16cid:durableId="832767180">
    <w:abstractNumId w:val="6"/>
  </w:num>
  <w:num w:numId="3" w16cid:durableId="894198113">
    <w:abstractNumId w:val="5"/>
  </w:num>
  <w:num w:numId="4" w16cid:durableId="76446395">
    <w:abstractNumId w:val="4"/>
  </w:num>
  <w:num w:numId="5" w16cid:durableId="16546107">
    <w:abstractNumId w:val="7"/>
  </w:num>
  <w:num w:numId="6" w16cid:durableId="1991471126">
    <w:abstractNumId w:val="3"/>
  </w:num>
  <w:num w:numId="7" w16cid:durableId="1093087860">
    <w:abstractNumId w:val="2"/>
  </w:num>
  <w:num w:numId="8" w16cid:durableId="558396180">
    <w:abstractNumId w:val="1"/>
  </w:num>
  <w:num w:numId="9" w16cid:durableId="37119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548"/>
    <w:rsid w:val="0015074B"/>
    <w:rsid w:val="0029639D"/>
    <w:rsid w:val="00326F90"/>
    <w:rsid w:val="00AA1D8D"/>
    <w:rsid w:val="00B47730"/>
    <w:rsid w:val="00CB0664"/>
    <w:rsid w:val="00E064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