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C05" w:rsidRDefault="00B7580E">
      <w:r>
        <w:t>For this purpose, algorithms are classified into orders using so-called Big O notation, which expresses resource use, such as execution time or memory consumption, in terms of the size of an input..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 xml:space="preserve"> Different programming languages support different styles of programming (called programming paradigms).</w:t>
      </w:r>
      <w:r>
        <w:br/>
        <w:t>A study found that a few simple readability transformations made code shorter and drastically reduced the t</w:t>
      </w:r>
      <w:r>
        <w:t>ime to understand it.</w:t>
      </w:r>
      <w:r>
        <w:br/>
        <w:t xml:space="preserve"> Computer programmers are those who write computer software.</w:t>
      </w:r>
      <w:r>
        <w:br/>
        <w:t>Techniques like Code refactoring can enhance readability.</w:t>
      </w:r>
      <w:r>
        <w:br/>
        <w:t>Integrated development environments (IDEs) aim to integrate all such help.</w:t>
      </w:r>
      <w:r>
        <w:br/>
        <w:t>Scripting and breakpointing is also part of this process.</w:t>
      </w:r>
      <w:r>
        <w:br/>
        <w:t>For example, COBOL is still strong in corporate data centers often on large mainframe computers, Fortran in engineering applications, scripting languages in Web development, and C in embedded software.</w:t>
      </w:r>
      <w:r>
        <w:br/>
        <w:t>There are many approaches to the Sof</w:t>
      </w:r>
      <w:r>
        <w:t>tware development process.</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research.</w:t>
      </w:r>
      <w:r>
        <w:br/>
        <w:t>Compilers harnessed the power of computers to mak</w:t>
      </w:r>
      <w:r>
        <w:t>e programming easier by allowing programmers to specify calculations by entering a formula using infix notation.</w:t>
      </w:r>
      <w:r>
        <w:br/>
        <w:t>Some languages are more prone to some kinds of faults because their specification does not require compilers to perform as much checking as other languages.</w:t>
      </w:r>
    </w:p>
    <w:sectPr w:rsidR="00A71C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044825">
    <w:abstractNumId w:val="8"/>
  </w:num>
  <w:num w:numId="2" w16cid:durableId="1188759849">
    <w:abstractNumId w:val="6"/>
  </w:num>
  <w:num w:numId="3" w16cid:durableId="79376321">
    <w:abstractNumId w:val="5"/>
  </w:num>
  <w:num w:numId="4" w16cid:durableId="1924950653">
    <w:abstractNumId w:val="4"/>
  </w:num>
  <w:num w:numId="5" w16cid:durableId="988943958">
    <w:abstractNumId w:val="7"/>
  </w:num>
  <w:num w:numId="6" w16cid:durableId="1001279187">
    <w:abstractNumId w:val="3"/>
  </w:num>
  <w:num w:numId="7" w16cid:durableId="1151362696">
    <w:abstractNumId w:val="2"/>
  </w:num>
  <w:num w:numId="8" w16cid:durableId="351493313">
    <w:abstractNumId w:val="1"/>
  </w:num>
  <w:num w:numId="9" w16cid:durableId="153376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1C05"/>
    <w:rsid w:val="00AA1D8D"/>
    <w:rsid w:val="00B47730"/>
    <w:rsid w:val="00B758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