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B6E03" w:rsidRDefault="005C4C1F">
      <w:r>
        <w:t>Many applications use a mix of several languages in their construction and use..</w:t>
      </w:r>
      <w:r>
        <w:br/>
        <w:t>Integrated development environments (IDEs) aim to integrate all such help.</w:t>
      </w:r>
      <w:r>
        <w:br/>
        <w:t xml:space="preserve">In 1801, the Jacquard loom could produce entirely different weaves by changing the </w:t>
      </w:r>
      <w:r>
        <w:t>"program" – a series of pasteboard cards with holes punched in them.</w:t>
      </w:r>
      <w:r>
        <w:br/>
        <w:t>Sometimes software development is known as software engineering, especially when it employs formal methods or follows an engineering design process.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  <w:t>Many factors, having little or nothing to do with the ability of the computer to efficiently compile and execute the co</w:t>
      </w:r>
      <w:r>
        <w:t>de, contribute to readability.</w:t>
      </w:r>
      <w:r>
        <w:br/>
        <w:t xml:space="preserve"> Machine code was the language of early programs, written in the instruction set of the particular machine, often in binary notation.</w:t>
      </w:r>
      <w:r>
        <w:br/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</w:t>
      </w:r>
      <w:r>
        <w:br/>
        <w:t>The Unified Modeling Language (UML) is a notation used for both the OOAD and MDA.</w:t>
      </w:r>
      <w:r>
        <w:br/>
        <w:t>Unreadable code of</w:t>
      </w:r>
      <w:r>
        <w:t>ten leads to bugs, inefficiencies, and duplicated code.</w:t>
      </w:r>
      <w:r>
        <w:br/>
        <w:t xml:space="preserve"> A similar technique used for database design is Entity-Relationship Modeling (ER Modeling).</w:t>
      </w:r>
      <w:r>
        <w:br/>
        <w:t>It affects the aspects of quality above, including portability, usability and most importantly maintainability.</w:t>
      </w:r>
      <w:r>
        <w:br/>
        <w:t>Scripting and breakpointing is also part of this process.</w:t>
      </w:r>
      <w:r>
        <w:br/>
        <w:t>It involves designing and implementing algorithms, step-by-step specifications of procedures, by writing code in one or more programming languages.</w:t>
      </w:r>
      <w:r>
        <w:br/>
        <w:t xml:space="preserve"> Code-breaking algorithms have also existed f</w:t>
      </w:r>
      <w:r>
        <w:t>or centuries.</w:t>
      </w:r>
    </w:p>
    <w:sectPr w:rsidR="00CB6E0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48629673">
    <w:abstractNumId w:val="8"/>
  </w:num>
  <w:num w:numId="2" w16cid:durableId="786702911">
    <w:abstractNumId w:val="6"/>
  </w:num>
  <w:num w:numId="3" w16cid:durableId="2084719995">
    <w:abstractNumId w:val="5"/>
  </w:num>
  <w:num w:numId="4" w16cid:durableId="1509523341">
    <w:abstractNumId w:val="4"/>
  </w:num>
  <w:num w:numId="5" w16cid:durableId="1152983807">
    <w:abstractNumId w:val="7"/>
  </w:num>
  <w:num w:numId="6" w16cid:durableId="3099783">
    <w:abstractNumId w:val="3"/>
  </w:num>
  <w:num w:numId="7" w16cid:durableId="537476079">
    <w:abstractNumId w:val="2"/>
  </w:num>
  <w:num w:numId="8" w16cid:durableId="955139667">
    <w:abstractNumId w:val="1"/>
  </w:num>
  <w:num w:numId="9" w16cid:durableId="454211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C4C1F"/>
    <w:rsid w:val="00AA1D8D"/>
    <w:rsid w:val="00B47730"/>
    <w:rsid w:val="00CB0664"/>
    <w:rsid w:val="00CB6E0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267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1786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2023-12-06T08:31:00Z</dcterms:modified>
  <cp:category/>
</cp:coreProperties>
</file>