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136" w:rsidRDefault="008123FF">
      <w:r>
        <w:t xml:space="preserve"> In the 1880s, Herman Hollerith invented the concept of storing data in machine-readable form..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>Programming languages are essential for software development.</w:t>
      </w:r>
      <w:r>
        <w:br/>
        <w:t>Many applications use a mix of several languages in their construction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  <w:t>The Unified M</w:t>
      </w:r>
      <w:r>
        <w:t>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buil</w:t>
      </w:r>
      <w:r>
        <w:t>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 xml:space="preserve">Provided the functions in a library follow the appropriate run-time conventions (e.g., method of passing arguments), then these functions </w:t>
      </w:r>
      <w:r>
        <w:t>may be written in any other language.</w:t>
      </w:r>
      <w:r>
        <w:br/>
        <w:t xml:space="preserve"> Following a consistent programming style often helps readability.</w:t>
      </w:r>
    </w:p>
    <w:sectPr w:rsidR="003951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890779">
    <w:abstractNumId w:val="8"/>
  </w:num>
  <w:num w:numId="2" w16cid:durableId="1889609421">
    <w:abstractNumId w:val="6"/>
  </w:num>
  <w:num w:numId="3" w16cid:durableId="1180001817">
    <w:abstractNumId w:val="5"/>
  </w:num>
  <w:num w:numId="4" w16cid:durableId="499927501">
    <w:abstractNumId w:val="4"/>
  </w:num>
  <w:num w:numId="5" w16cid:durableId="547571255">
    <w:abstractNumId w:val="7"/>
  </w:num>
  <w:num w:numId="6" w16cid:durableId="1091856173">
    <w:abstractNumId w:val="3"/>
  </w:num>
  <w:num w:numId="7" w16cid:durableId="865405901">
    <w:abstractNumId w:val="2"/>
  </w:num>
  <w:num w:numId="8" w16cid:durableId="1246722936">
    <w:abstractNumId w:val="1"/>
  </w:num>
  <w:num w:numId="9" w16cid:durableId="121565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136"/>
    <w:rsid w:val="008123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