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6BA4" w:rsidRDefault="0012259D">
      <w:r>
        <w:t>Also, specific user environment and usage history can make it difficult to reproduce the problem..</w:t>
      </w:r>
      <w:r>
        <w:br/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In the 1880s, Herman Hollerith invented the concept of storing data in machine-readable form.</w:t>
      </w:r>
      <w:r>
        <w:br/>
        <w:t xml:space="preserve"> Programs were mostly entered using punched cards or paper tape.</w:t>
      </w:r>
      <w:r>
        <w:br/>
        <w:t xml:space="preserve"> Popular modeling techniques include Object-Oriented Analysis and D</w:t>
      </w:r>
      <w:r>
        <w:t>esign (OOAD) and Model-Driven Architecture (MDA).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In 1801, the Jacquard loom could produce entirely different weaves by changing the "program" – a series of pasteboard cards with holes punched in them.</w:t>
      </w:r>
      <w:r>
        <w:br/>
        <w:t>Unreadable code often leads to bugs, inefficiencies, and duplicated code.</w:t>
      </w:r>
      <w:r>
        <w:br/>
        <w:t xml:space="preserve"> Code-breaking algorithms have also existed for centuries.</w:t>
      </w:r>
      <w:r>
        <w:br/>
        <w:t>Exper</w:t>
      </w:r>
      <w:r>
        <w:t>t programmers are familiar with a variety of well-established algorithms and their respective complexities and use this knowledge to choose algorithms that are best suited to the circumstances.</w:t>
      </w:r>
      <w:r>
        <w:br/>
        <w:t>They are the building blocks for all software, from the simplest applications to the most sophisticated ones.</w:t>
      </w:r>
      <w:r>
        <w:br/>
        <w:t>Programming languages are essential for software development.</w:t>
      </w:r>
      <w:r>
        <w:br/>
        <w:t>In the 9th century, the Arab mathematician Al-Kindi described a cryptographic algorithm for deciphering encrypted code, in A Manuscript on Deciphe</w:t>
      </w:r>
      <w:r>
        <w:t>ring Cryptographic Messages.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386B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5556245">
    <w:abstractNumId w:val="8"/>
  </w:num>
  <w:num w:numId="2" w16cid:durableId="1499347573">
    <w:abstractNumId w:val="6"/>
  </w:num>
  <w:num w:numId="3" w16cid:durableId="2070034560">
    <w:abstractNumId w:val="5"/>
  </w:num>
  <w:num w:numId="4" w16cid:durableId="583224498">
    <w:abstractNumId w:val="4"/>
  </w:num>
  <w:num w:numId="5" w16cid:durableId="367873362">
    <w:abstractNumId w:val="7"/>
  </w:num>
  <w:num w:numId="6" w16cid:durableId="1889411373">
    <w:abstractNumId w:val="3"/>
  </w:num>
  <w:num w:numId="7" w16cid:durableId="28602883">
    <w:abstractNumId w:val="2"/>
  </w:num>
  <w:num w:numId="8" w16cid:durableId="1348556976">
    <w:abstractNumId w:val="1"/>
  </w:num>
  <w:num w:numId="9" w16cid:durableId="1934626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59D"/>
    <w:rsid w:val="0015074B"/>
    <w:rsid w:val="0029639D"/>
    <w:rsid w:val="00326F90"/>
    <w:rsid w:val="00386BA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2023-12-06T12:19:00Z</dcterms:modified>
  <cp:category/>
</cp:coreProperties>
</file>