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F44" w:rsidRDefault="00E820CE">
      <w:r>
        <w:t xml:space="preserve"> Following a consistent programming style often helps readability..</w:t>
      </w:r>
      <w:r>
        <w:br/>
        <w:t xml:space="preserve"> Programmable devices have existed for centuries.</w:t>
      </w:r>
      <w:r>
        <w:br/>
        <w:t xml:space="preserve"> Computer programmers are those who write computer software.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</w:t>
      </w:r>
      <w:r>
        <w:t>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When debugging the problem in a GUI, the programmer can try to skip some user interaction from the original problem description and check </w:t>
      </w:r>
      <w:r>
        <w:t>if remaining actions are sufficient for bugs to appear.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Programming languages are essential for software development.</w:t>
      </w:r>
      <w:r>
        <w:br/>
        <w:t xml:space="preserve"> Implementation techniques include imperative l</w:t>
      </w:r>
      <w:r>
        <w:t>anguages (object-oriented or procedural), functional languages, and logic languages.</w:t>
      </w:r>
      <w:r>
        <w:br/>
        <w:t>Unreadable code often leads to bugs, inefficiencies, and duplicated code.</w:t>
      </w:r>
    </w:p>
    <w:sectPr w:rsidR="00A66F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726790">
    <w:abstractNumId w:val="8"/>
  </w:num>
  <w:num w:numId="2" w16cid:durableId="1872960854">
    <w:abstractNumId w:val="6"/>
  </w:num>
  <w:num w:numId="3" w16cid:durableId="80494417">
    <w:abstractNumId w:val="5"/>
  </w:num>
  <w:num w:numId="4" w16cid:durableId="1463033047">
    <w:abstractNumId w:val="4"/>
  </w:num>
  <w:num w:numId="5" w16cid:durableId="1325351185">
    <w:abstractNumId w:val="7"/>
  </w:num>
  <w:num w:numId="6" w16cid:durableId="1793015521">
    <w:abstractNumId w:val="3"/>
  </w:num>
  <w:num w:numId="7" w16cid:durableId="773667668">
    <w:abstractNumId w:val="2"/>
  </w:num>
  <w:num w:numId="8" w16cid:durableId="720396952">
    <w:abstractNumId w:val="1"/>
  </w:num>
  <w:num w:numId="9" w16cid:durableId="105782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6F44"/>
    <w:rsid w:val="00AA1D8D"/>
    <w:rsid w:val="00B47730"/>
    <w:rsid w:val="00CB0664"/>
    <w:rsid w:val="00E820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