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334F0" w:rsidRDefault="001151B1">
      <w:r>
        <w:t>Integrated development environments (IDEs) aim to integrate all such help..</w:t>
      </w:r>
      <w:r>
        <w:br/>
        <w:t xml:space="preserve">Programmers typically use high-level programming languages that are more easily intelligible to humans than machine code, which is directly executed by the central </w:t>
      </w:r>
      <w:r>
        <w:t>processing unit.</w:t>
      </w:r>
      <w:r>
        <w:br/>
        <w:t>It affects the aspects of quality above, including portability, usability and most importantly maintainability.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However, readability is more than just programming style.</w:t>
      </w:r>
      <w:r>
        <w:br/>
        <w:t xml:space="preserve"> Code-breaking algorithms have also existed for centuries.</w:t>
      </w:r>
      <w:r>
        <w:br/>
        <w:t>There exist a lot of different approaches for each of those tasks.</w:t>
      </w:r>
      <w:r>
        <w:br/>
        <w:t>However, Charles Babbage had already written</w:t>
      </w:r>
      <w:r>
        <w:t xml:space="preserve"> his first program for the Analytical Engine in 1837.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</w:r>
      <w:r>
        <w:br/>
        <w:t xml:space="preserve"> Machine code was the language of early programs, written in the instruction set of the particular machine, often in binary notation.</w:t>
      </w:r>
      <w:r>
        <w:br/>
        <w:t xml:space="preserve"> Various visual programming languages have also been developed with the intent to </w:t>
      </w:r>
      <w:r>
        <w:t>resolve readability concerns by adopting non-traditional approaches to code structure and display.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The Unified Modeling Language (UML) is a notation used for both the OOAD and MDA.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</w:t>
      </w:r>
      <w:r>
        <w:t>se, control flow, and operation of source code.</w:t>
      </w:r>
    </w:p>
    <w:sectPr w:rsidR="00A334F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85881150">
    <w:abstractNumId w:val="8"/>
  </w:num>
  <w:num w:numId="2" w16cid:durableId="1798789445">
    <w:abstractNumId w:val="6"/>
  </w:num>
  <w:num w:numId="3" w16cid:durableId="1378969220">
    <w:abstractNumId w:val="5"/>
  </w:num>
  <w:num w:numId="4" w16cid:durableId="631978408">
    <w:abstractNumId w:val="4"/>
  </w:num>
  <w:num w:numId="5" w16cid:durableId="95909179">
    <w:abstractNumId w:val="7"/>
  </w:num>
  <w:num w:numId="6" w16cid:durableId="614211697">
    <w:abstractNumId w:val="3"/>
  </w:num>
  <w:num w:numId="7" w16cid:durableId="343363414">
    <w:abstractNumId w:val="2"/>
  </w:num>
  <w:num w:numId="8" w16cid:durableId="1136987486">
    <w:abstractNumId w:val="1"/>
  </w:num>
  <w:num w:numId="9" w16cid:durableId="1122262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51B1"/>
    <w:rsid w:val="0015074B"/>
    <w:rsid w:val="0029639D"/>
    <w:rsid w:val="00326F90"/>
    <w:rsid w:val="00A334F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2023-12-06T05:53:00Z</dcterms:modified>
  <cp:category/>
</cp:coreProperties>
</file>