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DAD" w:rsidRDefault="007E1928">
      <w:r>
        <w:t>They are the building blocks for all software, from the simplest applications to the most sophisticated ones..</w:t>
      </w:r>
      <w:r>
        <w:br/>
        <w:t xml:space="preserve">While these are sometimes considered programming, often the term software development is used for this larger overall process – with the </w:t>
      </w:r>
      <w:r>
        <w:t>terms programming, implementation, and coding reserved for the writing and editing of code per se.</w:t>
      </w:r>
      <w:r>
        <w:br/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this p</w:t>
      </w:r>
      <w:r>
        <w:t>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Machine code was the language of early programs, writt</w:t>
      </w:r>
      <w:r>
        <w:t>en in the instruction set of the particular machine, often in binary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This can be a non-trivial task, for exam</w:t>
      </w:r>
      <w:r>
        <w:t>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</w:t>
      </w:r>
      <w:r>
        <w:t>grams' machine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861D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409393">
    <w:abstractNumId w:val="8"/>
  </w:num>
  <w:num w:numId="2" w16cid:durableId="1997683562">
    <w:abstractNumId w:val="6"/>
  </w:num>
  <w:num w:numId="3" w16cid:durableId="1953701885">
    <w:abstractNumId w:val="5"/>
  </w:num>
  <w:num w:numId="4" w16cid:durableId="1978561417">
    <w:abstractNumId w:val="4"/>
  </w:num>
  <w:num w:numId="5" w16cid:durableId="1789660281">
    <w:abstractNumId w:val="7"/>
  </w:num>
  <w:num w:numId="6" w16cid:durableId="76245931">
    <w:abstractNumId w:val="3"/>
  </w:num>
  <w:num w:numId="7" w16cid:durableId="540476791">
    <w:abstractNumId w:val="2"/>
  </w:num>
  <w:num w:numId="8" w16cid:durableId="844587744">
    <w:abstractNumId w:val="1"/>
  </w:num>
  <w:num w:numId="9" w16cid:durableId="77964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928"/>
    <w:rsid w:val="00861D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