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065D" w:rsidRDefault="00DF3E6F">
      <w:r>
        <w:t xml:space="preserve"> High-level languages made the process of developing a program simpler and more understandable, and less bound to the underlying hardware..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Scripting and breakpointing is also part of this process.</w:t>
      </w:r>
      <w:r>
        <w:br/>
        <w:t>It involves designing and implementing algorithms, step-by-step specifications of procedures, by writing code in one or more programming languages.</w:t>
      </w:r>
      <w:r>
        <w:br/>
        <w:t>In 1206, the Arab engineer Al-Jazari invented a programmable drum machine where a musical mechanical automaton could be made to play different rhyt</w:t>
      </w:r>
      <w:r>
        <w:t>hms and drum patterns, via pegs and cams.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Also, specific user environment and usage history can make it difficult to reproduce the problem.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Some languages are more prone to som</w:t>
      </w:r>
      <w:r>
        <w:t>e kinds of faults because their specification does not require compilers to perform as much checking as other languages.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As early as the 9th century, a programmable music sequencer was invented by the Persian Banu Musa brothers, who des</w:t>
      </w:r>
      <w:r>
        <w:t>cribed an automated mechanical flute player in the Book of Ingenious Devices.</w:t>
      </w:r>
      <w:r>
        <w:br/>
        <w:t xml:space="preserve"> Computer programmers are those who write computer software.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Languages form an approximate spectrum from "low-level" to "high-level"; "low-level" languages are typically more machine-oriented and fa</w:t>
      </w:r>
      <w:r>
        <w:t>ster to execute, whereas "high-level" languages are more abstract and easier to use but execute less quickly.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</w:p>
    <w:sectPr w:rsidR="005F065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82808418">
    <w:abstractNumId w:val="8"/>
  </w:num>
  <w:num w:numId="2" w16cid:durableId="2125149079">
    <w:abstractNumId w:val="6"/>
  </w:num>
  <w:num w:numId="3" w16cid:durableId="584458852">
    <w:abstractNumId w:val="5"/>
  </w:num>
  <w:num w:numId="4" w16cid:durableId="1119029105">
    <w:abstractNumId w:val="4"/>
  </w:num>
  <w:num w:numId="5" w16cid:durableId="59375928">
    <w:abstractNumId w:val="7"/>
  </w:num>
  <w:num w:numId="6" w16cid:durableId="1313830994">
    <w:abstractNumId w:val="3"/>
  </w:num>
  <w:num w:numId="7" w16cid:durableId="1707682250">
    <w:abstractNumId w:val="2"/>
  </w:num>
  <w:num w:numId="8" w16cid:durableId="553934837">
    <w:abstractNumId w:val="1"/>
  </w:num>
  <w:num w:numId="9" w16cid:durableId="1070689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F065D"/>
    <w:rsid w:val="00AA1D8D"/>
    <w:rsid w:val="00B47730"/>
    <w:rsid w:val="00CB0664"/>
    <w:rsid w:val="00DF3E6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2023-12-06T11:30:00Z</dcterms:modified>
  <cp:category/>
</cp:coreProperties>
</file>