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D62" w:rsidRDefault="005014D3">
      <w:r>
        <w:t>It is usually easier to code in "high-level" languages than in "low-level" ones..</w:t>
      </w:r>
      <w:r>
        <w:br/>
        <w:t>Programming languages are essential for software development.</w:t>
      </w:r>
      <w:r>
        <w:br/>
      </w:r>
      <w:r>
        <w:br/>
        <w:t xml:space="preserve">The first compiler related tool, the A-0 System, was developed in 1952 by Grace Hopper, who also coined the </w:t>
      </w:r>
      <w:r>
        <w:t>term 'compiler'.</w:t>
      </w:r>
      <w:r>
        <w:br/>
        <w:t>Many programmers use forms of Agile software development where the various stages of formal software development are more integrated together into short cycles that take a few weeks rather than years.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Compilers harnessed the power of computers t</w:t>
      </w:r>
      <w:r>
        <w:t>o make programming easier by allowing programmers to specify calculations by entering a formula using infix notation.</w:t>
      </w:r>
      <w:r>
        <w:br/>
        <w:t>In 1206, the Arab engineer Al-Jazari invented a programmable drum machine where a musical mechanical automaton could be made to play different rhythms and drum patterns, via pegs and cams.</w:t>
      </w:r>
      <w:r>
        <w:br/>
        <w:t xml:space="preserve"> Debugging is a very important task in the software development process since having defects in a program can have significant consequences for its users.</w:t>
      </w:r>
      <w:r>
        <w:br/>
        <w:t>Languages form an approximate spectrum from "low-l</w:t>
      </w:r>
      <w:r>
        <w:t>evel" to "high-level"; "low-level" languages are typically more machine-oriented and faster to execute, whereas "high-level" languages are more abstract and easier to use but execute less quickly.</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w:t>
      </w:r>
      <w:r>
        <w:t>language (this underestimates the number of users of business languages such as COBOL).</w:t>
      </w:r>
      <w:r>
        <w:br/>
        <w:t xml:space="preserve"> After the bug is reproduced, the input of the program may need to be simplified to make it easier to debug.</w:t>
      </w:r>
      <w:r>
        <w:br/>
      </w:r>
      <w:r>
        <w:br/>
        <w:t>They are the building blocks for all software, from the simplest applications to the most sophisticated ones.</w:t>
      </w:r>
      <w:r>
        <w:br/>
        <w:t>Assembly languages were soon developed that let the programmer specify instruction in a text format (e.g., ADD X, TOTAL), with abbreviations for each operation code and meaningful names for specifying add</w:t>
      </w:r>
      <w:r>
        <w:t>resses.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A5D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0466043">
    <w:abstractNumId w:val="8"/>
  </w:num>
  <w:num w:numId="2" w16cid:durableId="2026856011">
    <w:abstractNumId w:val="6"/>
  </w:num>
  <w:num w:numId="3" w16cid:durableId="1387948625">
    <w:abstractNumId w:val="5"/>
  </w:num>
  <w:num w:numId="4" w16cid:durableId="259338804">
    <w:abstractNumId w:val="4"/>
  </w:num>
  <w:num w:numId="5" w16cid:durableId="2049603813">
    <w:abstractNumId w:val="7"/>
  </w:num>
  <w:num w:numId="6" w16cid:durableId="1930306328">
    <w:abstractNumId w:val="3"/>
  </w:num>
  <w:num w:numId="7" w16cid:durableId="1591155856">
    <w:abstractNumId w:val="2"/>
  </w:num>
  <w:num w:numId="8" w16cid:durableId="1005740143">
    <w:abstractNumId w:val="1"/>
  </w:num>
  <w:num w:numId="9" w16cid:durableId="27499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4D3"/>
    <w:rsid w:val="00AA1D8D"/>
    <w:rsid w:val="00B47730"/>
    <w:rsid w:val="00CB0664"/>
    <w:rsid w:val="00FA5D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