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24F2" w:rsidRDefault="00306999">
      <w:r>
        <w:t>For this purpose, algorithms are classified into orders using so-called Big O notation, which expresses resource use, such as execution time or memory consumption, in terms of the size of an input..</w:t>
      </w:r>
      <w:r>
        <w:br/>
      </w:r>
      <w:r>
        <w:t xml:space="preserve"> The first step in most formal software development processes is requirements analysis, followed by testing to determine value modeling, implementation, and failure elimination (debugging).</w:t>
      </w:r>
      <w:r>
        <w:br/>
      </w:r>
      <w:r>
        <w:br/>
        <w:t>The first compiler related tool, the A-0 System, was developed in 1952 by Grace Hopper, who also coined the term 'compiler'.</w:t>
      </w:r>
      <w:r>
        <w:br/>
        <w:t>As early as the 9th century, a programmable music sequencer was invented by the Persian Banu Musa brothers, who described an automated mechanical flute player in the Book of Ingenious Devices.</w:t>
      </w:r>
      <w:r>
        <w:br/>
        <w:t xml:space="preserve"> Ma</w:t>
      </w:r>
      <w:r>
        <w:t>chine code was the language of early programs, written in the instruction set of the particular machine, often in binary notation.</w:t>
      </w:r>
      <w:r>
        <w:br/>
        <w:t>FORTRAN, the first widely used high-level language to have a functional implementation, came out in 1957, and many other languages were soon developed—in particular, COBOL aimed at commercial data processing, and Lisp for computer research.</w:t>
      </w:r>
      <w:r>
        <w:br/>
        <w:t>Methods of measuring programming language popularity include: counting the number of job advertisements that mention the language, the numbe</w:t>
      </w:r>
      <w:r>
        <w:t>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Implementation techniques include imperative languages (object-oriented or procedural), functional languages, and logic languages.</w:t>
      </w:r>
      <w:r>
        <w:br/>
        <w:t>While these are sometimes considered programming, often the term software development is used for this larger overall</w:t>
      </w:r>
      <w:r>
        <w:t xml:space="preserve"> process – with the terms programming, implementation, and coding reserved for the writing and editing of code per se.</w:t>
      </w:r>
      <w:r>
        <w:br/>
        <w:t xml:space="preserve"> High-level languages made the process of developing a program simpler and more understandable, and less bound to the underlying hardware.</w:t>
      </w:r>
      <w:r>
        <w:br/>
      </w:r>
      <w:r>
        <w:br/>
        <w:t>Use of a static code analysis tool can help detect some possible problems.</w:t>
      </w:r>
      <w:r>
        <w:br/>
        <w:t>Some of these factors include:</w:t>
      </w:r>
      <w:r>
        <w:br/>
        <w:t xml:space="preserve"> The presentation aspects of this (such as indents, line breaks, color highlighting, and so on) are often handled by the source code editor, but th</w:t>
      </w:r>
      <w:r>
        <w:t>e content aspects reflect the programmer's talent and skills.</w:t>
      </w:r>
      <w:r>
        <w:br/>
        <w:t>Scripting and breakpointing is also part of this process.</w:t>
      </w:r>
      <w:r>
        <w:br/>
        <w:t>Normally the first step in debugging is to attempt to reproduce the problem.</w:t>
      </w:r>
    </w:p>
    <w:sectPr w:rsidR="009224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8159101">
    <w:abstractNumId w:val="8"/>
  </w:num>
  <w:num w:numId="2" w16cid:durableId="2087192170">
    <w:abstractNumId w:val="6"/>
  </w:num>
  <w:num w:numId="3" w16cid:durableId="1435319226">
    <w:abstractNumId w:val="5"/>
  </w:num>
  <w:num w:numId="4" w16cid:durableId="1742750228">
    <w:abstractNumId w:val="4"/>
  </w:num>
  <w:num w:numId="5" w16cid:durableId="1597860846">
    <w:abstractNumId w:val="7"/>
  </w:num>
  <w:num w:numId="6" w16cid:durableId="336731071">
    <w:abstractNumId w:val="3"/>
  </w:num>
  <w:num w:numId="7" w16cid:durableId="1895891850">
    <w:abstractNumId w:val="2"/>
  </w:num>
  <w:num w:numId="8" w16cid:durableId="1123619733">
    <w:abstractNumId w:val="1"/>
  </w:num>
  <w:num w:numId="9" w16cid:durableId="779641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6999"/>
    <w:rsid w:val="00326F90"/>
    <w:rsid w:val="009224F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2023-12-06T06:01:00Z</dcterms:modified>
  <cp:category/>
</cp:coreProperties>
</file>