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CB6" w:rsidRDefault="00B8343A">
      <w:r>
        <w:t xml:space="preserve"> It is very difficult to determine what are the most popular modern programming languages..</w:t>
      </w:r>
      <w:r>
        <w:br/>
        <w:t xml:space="preserve">Assembly languages were soon developed that let the programmer specify instruction in a text format (e.g., ADD X, TOTAL), with abbreviations for each </w:t>
      </w:r>
      <w:r>
        <w:t>operation code and meaningful names for specifying addresses.</w:t>
      </w:r>
      <w:r>
        <w:br/>
        <w:t>A study found that a few simple readability transformations made code shorter and drastically reduced the time to understand 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w:t>
      </w:r>
      <w:r>
        <w:t>nd Model-Driven Architecture (MDA).</w:t>
      </w:r>
      <w:r>
        <w:br/>
        <w:t>Some text editors such as Emacs allow GDB to be invoked through them, to provide a visual environment.</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readability is more than just programming style.</w:t>
      </w:r>
      <w:r>
        <w:br/>
        <w:t>In</w:t>
      </w:r>
      <w:r>
        <w:t xml:space="preserve"> 1801, the Jacquard loom could produce entirely different weaves by changing the "program" – a series of pasteboard cards with holes punched in them.</w:t>
      </w:r>
      <w:r>
        <w:br/>
        <w:t>Text editors were also developed that allowed changes and corrections to be made much more easily than with punched cards.</w:t>
      </w:r>
      <w:r>
        <w:br/>
        <w:t>It is usually easier to code in "high-level" languages than in "low-level" ones.</w:t>
      </w:r>
      <w:r>
        <w:br/>
        <w:t>In 1206, the Arab engineer Al-Jazari invented a programmable drum machine where a musical mechanical automaton could be made to play different rhythms and dru</w:t>
      </w:r>
      <w:r>
        <w:t>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prone to some kinds of faults because their specificat</w:t>
      </w:r>
      <w:r>
        <w:t>ion does not require compilers to perform as much checking as other languages.</w:t>
      </w:r>
    </w:p>
    <w:sectPr w:rsidR="006F5C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2734047">
    <w:abstractNumId w:val="8"/>
  </w:num>
  <w:num w:numId="2" w16cid:durableId="2090154880">
    <w:abstractNumId w:val="6"/>
  </w:num>
  <w:num w:numId="3" w16cid:durableId="1298297741">
    <w:abstractNumId w:val="5"/>
  </w:num>
  <w:num w:numId="4" w16cid:durableId="2130968795">
    <w:abstractNumId w:val="4"/>
  </w:num>
  <w:num w:numId="5" w16cid:durableId="1767533819">
    <w:abstractNumId w:val="7"/>
  </w:num>
  <w:num w:numId="6" w16cid:durableId="666790302">
    <w:abstractNumId w:val="3"/>
  </w:num>
  <w:num w:numId="7" w16cid:durableId="603928615">
    <w:abstractNumId w:val="2"/>
  </w:num>
  <w:num w:numId="8" w16cid:durableId="1324165418">
    <w:abstractNumId w:val="1"/>
  </w:num>
  <w:num w:numId="9" w16cid:durableId="201091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CB6"/>
    <w:rsid w:val="00AA1D8D"/>
    <w:rsid w:val="00B47730"/>
    <w:rsid w:val="00B834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