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3D03" w:rsidRDefault="00E1499A">
      <w:r>
        <w:t xml:space="preserve"> Auxiliary tasks accompanying and related to programming include analyzing requirements, testing, debugging (investigating and fixing problems), implementation of build systems, and management of derived artifacts, such as programs' machine code..</w:t>
      </w:r>
      <w:r>
        <w:br/>
        <w:t>One approach popular for requirements analysis is Use Case analysis.</w:t>
      </w:r>
      <w:r>
        <w:br/>
        <w:t xml:space="preserve"> Debugging is often done with IDEs. Standalone debuggers like GDB are also used, and these often provide less of a visual environment, usually using a command line.</w:t>
      </w:r>
      <w:r>
        <w:br/>
        <w:t>Normally the first step in debugging is to attempt to reproduce the problem.</w:t>
      </w:r>
      <w:r>
        <w:br/>
        <w:t>Expert programmers are familiar with a variety of well-established algorithms and their respective complexities and use this knowledge to choose algorithms that are best suited to the circumstances.</w:t>
      </w:r>
      <w:r>
        <w:br/>
        <w:t>F</w:t>
      </w:r>
      <w:r>
        <w:t>ORTRAN, the first widely used high-level language to have a functional implementation, came out in 1957, and many other languages were soon developed—in particular, COBOL aimed at commercial data processing, and Lisp for computer research.</w:t>
      </w:r>
      <w:r>
        <w:br/>
        <w:t>Text editors were also developed that allowed changes and corrections to be made much more easily than with punched cards.</w:t>
      </w:r>
      <w:r>
        <w:br/>
        <w:t>Use of a static code analysis tool can help detect some possible problems.</w:t>
      </w:r>
      <w:r>
        <w:br/>
        <w:t>Trade-offs from this ideal involve finding enough programmers who know the</w:t>
      </w:r>
      <w:r>
        <w:t xml:space="preserve"> language to build a team, the availability of compilers for that language, and the efficiency with which programs written in a given language execute.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Sometimes software development is known as software engineering, especially</w:t>
      </w:r>
      <w:r>
        <w:t xml:space="preserve"> when it employs formal methods or follows an engineering design process.</w:t>
      </w:r>
      <w:r>
        <w:br/>
        <w:t xml:space="preserve"> High-level languages made the process of developing a program simpler and more understandable, and less bound to the underlying hardware.</w:t>
      </w:r>
      <w:r>
        <w:br/>
        <w:t xml:space="preserve"> Some languages are very popular for particular kinds of applications, while some languages are regularly used to write many different kinds of applications.</w:t>
      </w:r>
      <w:r>
        <w:br/>
        <w:t>In 1801, the Jacquard loom could produce entirely different weaves by changing the "program" – a series of pasteboard cards with holes punche</w:t>
      </w:r>
      <w:r>
        <w:t>d in them.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943D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8554352">
    <w:abstractNumId w:val="8"/>
  </w:num>
  <w:num w:numId="2" w16cid:durableId="1768039997">
    <w:abstractNumId w:val="6"/>
  </w:num>
  <w:num w:numId="3" w16cid:durableId="1458647258">
    <w:abstractNumId w:val="5"/>
  </w:num>
  <w:num w:numId="4" w16cid:durableId="794253771">
    <w:abstractNumId w:val="4"/>
  </w:num>
  <w:num w:numId="5" w16cid:durableId="1848250351">
    <w:abstractNumId w:val="7"/>
  </w:num>
  <w:num w:numId="6" w16cid:durableId="1524785852">
    <w:abstractNumId w:val="3"/>
  </w:num>
  <w:num w:numId="7" w16cid:durableId="25565300">
    <w:abstractNumId w:val="2"/>
  </w:num>
  <w:num w:numId="8" w16cid:durableId="379133828">
    <w:abstractNumId w:val="1"/>
  </w:num>
  <w:num w:numId="9" w16cid:durableId="672610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3D03"/>
    <w:rsid w:val="00AA1D8D"/>
    <w:rsid w:val="00B47730"/>
    <w:rsid w:val="00CB0664"/>
    <w:rsid w:val="00E149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