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1E6" w:rsidRDefault="00DD1F9E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 around the syntax of a prior </w:t>
      </w:r>
      <w:r>
        <w:t>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Provided the funct</w:t>
      </w:r>
      <w:r>
        <w:t>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</w:t>
      </w:r>
      <w:r>
        <w:t>ucture and display.</w:t>
      </w:r>
      <w:r>
        <w:br/>
        <w:t xml:space="preserve"> A similar technique used for database design is Entity-Relationship Modeling (ER Modeling).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 xml:space="preserve"> Whatever the approach </w:t>
      </w:r>
      <w:r>
        <w:t>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</w:p>
    <w:sectPr w:rsidR="006A51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92008">
    <w:abstractNumId w:val="8"/>
  </w:num>
  <w:num w:numId="2" w16cid:durableId="1525439956">
    <w:abstractNumId w:val="6"/>
  </w:num>
  <w:num w:numId="3" w16cid:durableId="536821042">
    <w:abstractNumId w:val="5"/>
  </w:num>
  <w:num w:numId="4" w16cid:durableId="1801877917">
    <w:abstractNumId w:val="4"/>
  </w:num>
  <w:num w:numId="5" w16cid:durableId="1867718399">
    <w:abstractNumId w:val="7"/>
  </w:num>
  <w:num w:numId="6" w16cid:durableId="839387285">
    <w:abstractNumId w:val="3"/>
  </w:num>
  <w:num w:numId="7" w16cid:durableId="1822185769">
    <w:abstractNumId w:val="2"/>
  </w:num>
  <w:num w:numId="8" w16cid:durableId="2018118254">
    <w:abstractNumId w:val="1"/>
  </w:num>
  <w:num w:numId="9" w16cid:durableId="133086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1E6"/>
    <w:rsid w:val="00AA1D8D"/>
    <w:rsid w:val="00B47730"/>
    <w:rsid w:val="00CB0664"/>
    <w:rsid w:val="00DD1F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