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33EA" w:rsidRDefault="007D2759">
      <w:r>
        <w:t>This can be a non-trivial task, for example as with parallel processes or some unusual software bugs..</w:t>
      </w:r>
      <w:r>
        <w:br/>
        <w:t xml:space="preserve">Some languages are more prone to some kinds of faults because their specification does not require compilers to perform as much checking as other </w:t>
      </w:r>
      <w:r>
        <w:t>languages.</w:t>
      </w:r>
      <w:r>
        <w:br/>
        <w:t xml:space="preserve"> After the bug is reproduced, the input of the program may need to be simplified to make it easier to debug.</w:t>
      </w:r>
      <w:r>
        <w:br/>
        <w:t xml:space="preserve"> Machine code was the language of early programs, written in the instruction set of the particular machine, often in binary notation.</w:t>
      </w:r>
      <w:r>
        <w:br/>
        <w:t>Expert programmers are familiar with a variety of well-established algorithms and their respective complexities and use this knowledge to choose algorithms that are best suited to the circumstances.</w:t>
      </w:r>
      <w:r>
        <w:br/>
        <w:t>Unreadable code often leads to bugs, inefficiencies, and du</w:t>
      </w:r>
      <w:r>
        <w:t>plicated code.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For this purpose, algorithms are classified into orders using so-called Big O notation, which expresses resource use, such as execution time or memory consumption, in terms of the size of an input.</w:t>
      </w:r>
      <w:r>
        <w:br/>
        <w:t>They are the building blocks for all software, fr</w:t>
      </w:r>
      <w:r>
        <w:t>om the simplest applications to the most sophisticated ones.</w:t>
      </w:r>
      <w:r>
        <w:br/>
        <w:t>Programming languages are essential for software development.</w:t>
      </w:r>
      <w:r>
        <w:br/>
        <w:t xml:space="preserve"> Implementation techniques include imperative languages (object-oriented or procedural), functional languages, and logic languages.</w:t>
      </w:r>
      <w:r>
        <w:br/>
        <w:t>Trade-offs from this ideal involve finding enough programmers who know the language to build a team, the availability of compilers for that language, and the efficiency with which programs written in a given language execute.</w:t>
      </w:r>
      <w:r>
        <w:br/>
        <w:t>The Unified Modeling Language (</w:t>
      </w:r>
      <w:r>
        <w:t>UML) is a notation used for both the OOAD and MDA.</w:t>
      </w:r>
      <w:r>
        <w:br/>
        <w:t xml:space="preserve"> A similar technique used for database design is Entity-Relationship Modeling (ER Modeling).</w:t>
      </w:r>
      <w:r>
        <w:br/>
        <w:t xml:space="preserve"> Code-breaking algorithms have also existed for centuries.</w:t>
      </w:r>
    </w:p>
    <w:sectPr w:rsidR="004233E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0142415">
    <w:abstractNumId w:val="8"/>
  </w:num>
  <w:num w:numId="2" w16cid:durableId="1539313285">
    <w:abstractNumId w:val="6"/>
  </w:num>
  <w:num w:numId="3" w16cid:durableId="777287534">
    <w:abstractNumId w:val="5"/>
  </w:num>
  <w:num w:numId="4" w16cid:durableId="503475352">
    <w:abstractNumId w:val="4"/>
  </w:num>
  <w:num w:numId="5" w16cid:durableId="859512457">
    <w:abstractNumId w:val="7"/>
  </w:num>
  <w:num w:numId="6" w16cid:durableId="2044672890">
    <w:abstractNumId w:val="3"/>
  </w:num>
  <w:num w:numId="7" w16cid:durableId="645160963">
    <w:abstractNumId w:val="2"/>
  </w:num>
  <w:num w:numId="8" w16cid:durableId="23069061">
    <w:abstractNumId w:val="1"/>
  </w:num>
  <w:num w:numId="9" w16cid:durableId="882718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33EA"/>
    <w:rsid w:val="007D275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2023-12-06T05:22:00Z</dcterms:modified>
  <cp:category/>
</cp:coreProperties>
</file>