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720" w:rsidRDefault="000C5EE8">
      <w: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r>
        <w:br/>
        <w:t xml:space="preserve"> In the 1880s, Herman Hollerith invented the concept of storing data in machine-readable form.</w:t>
      </w:r>
      <w:r>
        <w:br/>
        <w:t xml:space="preserve"> Debugging is a very important task in the software development process since havin</w:t>
      </w:r>
      <w:r>
        <w:t>g defects in a program can have significant consequences for its users.</w:t>
      </w:r>
      <w:r>
        <w:br/>
        <w:t>A study found that a few simple readability transformations made code shorter and drastically reduced the time to understand it.</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w:t>
      </w:r>
      <w:r>
        <w:t>the language (this underestimates the number of users of business languages such as COBOL).</w:t>
      </w:r>
      <w:r>
        <w:br/>
        <w:t>However, Charles Babbage had already written his first program for the Analytical Engine in 1837.</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w:t>
      </w:r>
      <w:r>
        <w:t>ar way, as were the first electronic computers.</w:t>
      </w:r>
      <w:r>
        <w:br/>
        <w:t xml:space="preserve"> Programmable devices have existed for centuries.</w:t>
      </w:r>
      <w:r>
        <w:br/>
        <w:t>Compilers harnessed the power of computers to make programming easier by allowing programmers to specify calculations by entering a formula using infix notation.</w:t>
      </w:r>
      <w:r>
        <w:br/>
        <w:t>Trade-offs from this ideal involve finding enough programmers who know the language to build a team, the availability of compilers for that language, and the efficiency with which programs written in a given language execute.</w:t>
      </w:r>
      <w:r>
        <w:br/>
        <w:t>However, readability is mo</w:t>
      </w:r>
      <w:r>
        <w:t>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9517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438289">
    <w:abstractNumId w:val="8"/>
  </w:num>
  <w:num w:numId="2" w16cid:durableId="1677339202">
    <w:abstractNumId w:val="6"/>
  </w:num>
  <w:num w:numId="3" w16cid:durableId="183591401">
    <w:abstractNumId w:val="5"/>
  </w:num>
  <w:num w:numId="4" w16cid:durableId="609045168">
    <w:abstractNumId w:val="4"/>
  </w:num>
  <w:num w:numId="5" w16cid:durableId="1416241858">
    <w:abstractNumId w:val="7"/>
  </w:num>
  <w:num w:numId="6" w16cid:durableId="1743944704">
    <w:abstractNumId w:val="3"/>
  </w:num>
  <w:num w:numId="7" w16cid:durableId="641889644">
    <w:abstractNumId w:val="2"/>
  </w:num>
  <w:num w:numId="8" w16cid:durableId="2128548297">
    <w:abstractNumId w:val="1"/>
  </w:num>
  <w:num w:numId="9" w16cid:durableId="58688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EE8"/>
    <w:rsid w:val="0015074B"/>
    <w:rsid w:val="0029639D"/>
    <w:rsid w:val="00326F90"/>
    <w:rsid w:val="009517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