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02E" w:rsidRDefault="00AB67DC">
      <w:r>
        <w:t xml:space="preserve"> Computer programmers are those who write computer software..</w:t>
      </w:r>
      <w:r>
        <w:br/>
      </w:r>
      <w: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w:t>
      </w:r>
      <w:r>
        <w:t>gramming include analyzing requirements, testing, debugging (investigating and fixing problems), implementation of build systems, and management of derived artifacts, such as programs' machine code.</w:t>
      </w:r>
      <w:r>
        <w:br/>
        <w:t>Unreadable code often leads to bugs, inefficiencies, and duplicated code.</w:t>
      </w:r>
      <w:r>
        <w:br/>
        <w:t>Normally the first step in debugging is to attempt to reproduce the problem.</w:t>
      </w:r>
      <w:r>
        <w:br/>
        <w:t>For example, when a bug in a compiler can make it crash when parsing some large source file, a simplification of the test case that results in only few lines from</w:t>
      </w:r>
      <w:r>
        <w:t xml:space="preserve"> the original source file can be sufficient to reproduce the same crash.</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They are the building blocks for all software, from the simplest applications to the most sophisticated ones.</w:t>
      </w:r>
      <w:r>
        <w:br/>
        <w:t>Many applications use a mix of several languages in their construction and use.</w:t>
      </w:r>
      <w:r>
        <w:br/>
        <w:t>In 1206</w:t>
      </w:r>
      <w:r>
        <w:t>, the Arab engineer Al-Jazari invented a programmable drum machine where a musical mechanical automaton could be made to play different rhythms and drum patterns, via pegs and cams.</w:t>
      </w:r>
      <w:r>
        <w:br/>
        <w:t xml:space="preserve"> It is very difficult to determine what are the most popular modern programming languages.</w:t>
      </w:r>
      <w:r>
        <w:br/>
        <w:t>However, with the concept of the stored-program computer introduced in 1949, both programs and data were stored and manipulated in the same way in computer memory.</w:t>
      </w:r>
      <w:r>
        <w:br/>
        <w:t>The following properties are among the most important:</w:t>
      </w:r>
      <w:r>
        <w:br/>
      </w:r>
      <w:r>
        <w:br/>
        <w:t xml:space="preserve"> In computer progra</w:t>
      </w:r>
      <w:r>
        <w:t>mming, readability refers to the ease with which a human reader can comprehend the purpose, control flow, and operation of source code.</w:t>
      </w:r>
    </w:p>
    <w:sectPr w:rsidR="00DB2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030047">
    <w:abstractNumId w:val="8"/>
  </w:num>
  <w:num w:numId="2" w16cid:durableId="745109944">
    <w:abstractNumId w:val="6"/>
  </w:num>
  <w:num w:numId="3" w16cid:durableId="1893925648">
    <w:abstractNumId w:val="5"/>
  </w:num>
  <w:num w:numId="4" w16cid:durableId="1532650346">
    <w:abstractNumId w:val="4"/>
  </w:num>
  <w:num w:numId="5" w16cid:durableId="649558058">
    <w:abstractNumId w:val="7"/>
  </w:num>
  <w:num w:numId="6" w16cid:durableId="811602726">
    <w:abstractNumId w:val="3"/>
  </w:num>
  <w:num w:numId="7" w16cid:durableId="121851628">
    <w:abstractNumId w:val="2"/>
  </w:num>
  <w:num w:numId="8" w16cid:durableId="1469400313">
    <w:abstractNumId w:val="1"/>
  </w:num>
  <w:num w:numId="9" w16cid:durableId="205129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67DC"/>
    <w:rsid w:val="00B47730"/>
    <w:rsid w:val="00CB0664"/>
    <w:rsid w:val="00DB20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