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0F1F" w:rsidRDefault="00D56DD2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Techniques like Code refactoring can enhance readability.</w:t>
      </w:r>
      <w:r>
        <w:br/>
        <w:t xml:space="preserve"> Code-breaking algorithms have also existed for centuries.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Different programming languages support different styles of programming (called programming paradigms).</w:t>
      </w:r>
      <w:r>
        <w:br/>
        <w:t>Text editors were also developed that allowed changes and corrections to be made much more easily than with punched cards.</w:t>
      </w:r>
      <w:r>
        <w:br/>
        <w:t xml:space="preserve"> </w:t>
      </w:r>
      <w:r>
        <w:t>A similar technique used for database design is Entity-Relationship Modeling (ER Modeling).</w:t>
      </w:r>
      <w:r>
        <w:br/>
        <w:t>He gave the first description of cryptanalysis by frequency analysis, the earliest code-breaking algorithm.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Following a consistent programming style often helps readability.</w:t>
      </w:r>
      <w:r>
        <w:br/>
        <w:t>Languages form an approximate spectrum from "low-level" to "high-level"; "low-level" languages ar</w:t>
      </w:r>
      <w:r>
        <w:t>e typically more machine-oriented and faster to execute, whereas "high-level" languages are more abstract and easier to use but execute less quickly.</w:t>
      </w:r>
      <w:r>
        <w:br/>
        <w:t>Many factors, having little or nothing to do with the ability of the computer to efficiently compile and execute the code, contribute to readability.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Allen Dow</w:t>
      </w:r>
      <w:r>
        <w:t>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In the 1880s, Herman Hollerith invented the concept of storing data in machine-readable form.</w:t>
      </w:r>
    </w:p>
    <w:sectPr w:rsidR="00A50F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6182469">
    <w:abstractNumId w:val="8"/>
  </w:num>
  <w:num w:numId="2" w16cid:durableId="1724214501">
    <w:abstractNumId w:val="6"/>
  </w:num>
  <w:num w:numId="3" w16cid:durableId="983702687">
    <w:abstractNumId w:val="5"/>
  </w:num>
  <w:num w:numId="4" w16cid:durableId="1319963541">
    <w:abstractNumId w:val="4"/>
  </w:num>
  <w:num w:numId="5" w16cid:durableId="34888690">
    <w:abstractNumId w:val="7"/>
  </w:num>
  <w:num w:numId="6" w16cid:durableId="897664133">
    <w:abstractNumId w:val="3"/>
  </w:num>
  <w:num w:numId="7" w16cid:durableId="931819751">
    <w:abstractNumId w:val="2"/>
  </w:num>
  <w:num w:numId="8" w16cid:durableId="355351718">
    <w:abstractNumId w:val="1"/>
  </w:num>
  <w:num w:numId="9" w16cid:durableId="1911378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50F1F"/>
    <w:rsid w:val="00AA1D8D"/>
    <w:rsid w:val="00B47730"/>
    <w:rsid w:val="00CB0664"/>
    <w:rsid w:val="00D56D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2023-12-06T05:01:00Z</dcterms:modified>
  <cp:category/>
</cp:coreProperties>
</file>