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4DB" w:rsidRDefault="00351E0A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There are many </w:t>
      </w:r>
      <w:r>
        <w:t>approaches to the Software development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the 9th century, the Arab mathematician Al-Kindi described a cryptographic algorithm for deci</w:t>
      </w:r>
      <w:r>
        <w:t>phering encrypted code, in A Manuscript on Deciphering Cryptographic Messages.</w:t>
      </w:r>
      <w:r>
        <w:br/>
        <w:t>Many applications use a mix of several languages in their construction and use.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It involves designing and implementing algorithms, step-by-step specifications </w:t>
      </w:r>
      <w:r>
        <w:t>of procedures, by writing code in one or more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Compilers harnessed the power of computers to</w:t>
      </w:r>
      <w:r>
        <w:t xml:space="preserve"> make programming easier by allowing programmers to specify calculations by entering a formula using infix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Code-breaking algorithms have also existed for centuries.</w:t>
      </w:r>
    </w:p>
    <w:sectPr w:rsidR="003C4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738030">
    <w:abstractNumId w:val="8"/>
  </w:num>
  <w:num w:numId="2" w16cid:durableId="1247228751">
    <w:abstractNumId w:val="6"/>
  </w:num>
  <w:num w:numId="3" w16cid:durableId="1805079221">
    <w:abstractNumId w:val="5"/>
  </w:num>
  <w:num w:numId="4" w16cid:durableId="543373165">
    <w:abstractNumId w:val="4"/>
  </w:num>
  <w:num w:numId="5" w16cid:durableId="1144927018">
    <w:abstractNumId w:val="7"/>
  </w:num>
  <w:num w:numId="6" w16cid:durableId="1516262420">
    <w:abstractNumId w:val="3"/>
  </w:num>
  <w:num w:numId="7" w16cid:durableId="1566649412">
    <w:abstractNumId w:val="2"/>
  </w:num>
  <w:num w:numId="8" w16cid:durableId="2146467586">
    <w:abstractNumId w:val="1"/>
  </w:num>
  <w:num w:numId="9" w16cid:durableId="52475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E0A"/>
    <w:rsid w:val="003C44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