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A8C" w:rsidRDefault="00C7632D">
      <w:r>
        <w:t xml:space="preserve"> Implementation techniques include imperative languages (object-oriented or procedural), functional languages, and logic languages..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Programming languages are essential for software development.</w:t>
      </w:r>
      <w:r>
        <w:br/>
        <w:t>Provided the functions in a library follow the appropriate run-time conventions (e.g., method of passing arguments), then these functions may be written in any other languag</w:t>
      </w:r>
      <w:r>
        <w:t>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choice of language used is subject to many considerations, such as company policy, suitability to task, availability o</w:t>
      </w:r>
      <w:r>
        <w:t>f third-party packages, or individual preference.</w:t>
      </w:r>
      <w:r>
        <w:br/>
        <w:t>However, Charles Babbage had already written his first program for the Analytical Engine in 1837.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Languages form an approximate spectrum from "low-level" to "high-level"; "low-level" languages are typically more machine-oriented and faste</w:t>
      </w:r>
      <w:r>
        <w:t>r to execute, whereas "high-level" languages are more abstract and easier to use but execute less quickly.</w:t>
      </w:r>
      <w:r>
        <w:br/>
        <w:t>Many factors, having little or nothing to do with the ability of the computer to efficiently compile and execute the code, contribute to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Readability is important because programmers spend the </w:t>
      </w:r>
      <w:r>
        <w:t>majority of their time reading, trying to understand, reusing and modifying existing source code, rather than writing new source code.</w:t>
      </w:r>
      <w:r>
        <w:br/>
        <w:t>One approach popular for requirements analysis is Use Case analysis.</w:t>
      </w:r>
      <w:r>
        <w:br/>
        <w:t xml:space="preserve"> Whatever the approach to development may be, the final program must satisfy some fundamental properties.</w:t>
      </w:r>
    </w:p>
    <w:sectPr w:rsidR="00FE2A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8667393">
    <w:abstractNumId w:val="8"/>
  </w:num>
  <w:num w:numId="2" w16cid:durableId="978462559">
    <w:abstractNumId w:val="6"/>
  </w:num>
  <w:num w:numId="3" w16cid:durableId="1556238441">
    <w:abstractNumId w:val="5"/>
  </w:num>
  <w:num w:numId="4" w16cid:durableId="1962106763">
    <w:abstractNumId w:val="4"/>
  </w:num>
  <w:num w:numId="5" w16cid:durableId="421537269">
    <w:abstractNumId w:val="7"/>
  </w:num>
  <w:num w:numId="6" w16cid:durableId="1046376299">
    <w:abstractNumId w:val="3"/>
  </w:num>
  <w:num w:numId="7" w16cid:durableId="526915913">
    <w:abstractNumId w:val="2"/>
  </w:num>
  <w:num w:numId="8" w16cid:durableId="1952782570">
    <w:abstractNumId w:val="1"/>
  </w:num>
  <w:num w:numId="9" w16cid:durableId="180337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7632D"/>
    <w:rsid w:val="00CB0664"/>
    <w:rsid w:val="00FC693F"/>
    <w:rsid w:val="00F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