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726" w:rsidRDefault="009A7E5D">
      <w:r>
        <w:t xml:space="preserve"> Allen Downey, in his book How To Think Like A Computer Scientist, writes:</w:t>
      </w:r>
      <w:r>
        <w:br/>
      </w:r>
      <w:r>
        <w:t xml:space="preserve"> Many computer languages provide a mechanism to call functions provided by shared libraries..</w:t>
      </w:r>
      <w:r>
        <w:br/>
        <w:t>This can be a non-trivial task, for example as with parallel processes or some unusual software bugs.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Text editors were also developed that allowed changes and corrections to be made much more easily than with punched cards.</w:t>
      </w:r>
      <w:r>
        <w:br/>
        <w:t xml:space="preserve"> A similar</w:t>
      </w:r>
      <w:r>
        <w:t xml:space="preserve"> technique used for database design is Entity-Relationship Modeling (ER Modeling).</w:t>
      </w:r>
      <w:r>
        <w:br/>
        <w:t xml:space="preserve"> Computer programmers are those who write computer software.</w:t>
      </w:r>
      <w:r>
        <w:br/>
        <w:t>Sometimes software development is known as software engineering, especially when it employs formal methods or follows an engineering design process.</w:t>
      </w:r>
      <w:r>
        <w:br/>
        <w:t>It affects the aspects of quality above, including portability, usability and most importantly maintainability.</w:t>
      </w:r>
      <w:r>
        <w:br/>
        <w:t>He gave the first description of cryptanalysis by frequency analysis, the earliest code-breaking algorithm.</w:t>
      </w:r>
      <w:r>
        <w:br/>
        <w:t>Some text editors such as Emacs allow GDB to be invoked through them, to provide a visual environment.</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 xml:space="preserve"> Computer programming or coding is the composition of sequences of instructions, called programs, that computers can follow to perform tasks.</w:t>
      </w:r>
      <w:r>
        <w:br/>
        <w:t>In 1206, the Arab engineer Al-Jazari invented a progra</w:t>
      </w:r>
      <w:r>
        <w:t>mmable drum machine where a musical mechanical automaton could be made to play different rhythms and drum patterns, via pegs and cams.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w:t>
      </w:r>
      <w:r>
        <w:t xml:space="preserve"> may be written in any other language.</w:t>
      </w:r>
    </w:p>
    <w:sectPr w:rsidR="00EA07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50121">
    <w:abstractNumId w:val="8"/>
  </w:num>
  <w:num w:numId="2" w16cid:durableId="151412284">
    <w:abstractNumId w:val="6"/>
  </w:num>
  <w:num w:numId="3" w16cid:durableId="1892112957">
    <w:abstractNumId w:val="5"/>
  </w:num>
  <w:num w:numId="4" w16cid:durableId="202790868">
    <w:abstractNumId w:val="4"/>
  </w:num>
  <w:num w:numId="5" w16cid:durableId="1176923264">
    <w:abstractNumId w:val="7"/>
  </w:num>
  <w:num w:numId="6" w16cid:durableId="1588540396">
    <w:abstractNumId w:val="3"/>
  </w:num>
  <w:num w:numId="7" w16cid:durableId="1407801530">
    <w:abstractNumId w:val="2"/>
  </w:num>
  <w:num w:numId="8" w16cid:durableId="1411152640">
    <w:abstractNumId w:val="1"/>
  </w:num>
  <w:num w:numId="9" w16cid:durableId="1955205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E5D"/>
    <w:rsid w:val="00AA1D8D"/>
    <w:rsid w:val="00B47730"/>
    <w:rsid w:val="00CB0664"/>
    <w:rsid w:val="00EA07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